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C3" w:rsidRPr="00C377C3" w:rsidRDefault="00C377C3" w:rsidP="00C377C3">
      <w:pPr>
        <w:rPr>
          <w:rFonts w:ascii="Times New Roman" w:eastAsia="Calibri" w:hAnsi="Times New Roman" w:cs="Times New Roman"/>
          <w:sz w:val="28"/>
          <w:szCs w:val="28"/>
        </w:rPr>
      </w:pPr>
      <w:r w:rsidRPr="00C377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Затверджено:</w:t>
      </w:r>
    </w:p>
    <w:p w:rsidR="00C377C3" w:rsidRDefault="00C377C3" w:rsidP="00C377C3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377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Р</w:t>
      </w:r>
      <w:r w:rsidRPr="00C377C3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F40914">
        <w:rPr>
          <w:rFonts w:ascii="Times New Roman" w:eastAsia="Calibri" w:hAnsi="Times New Roman" w:cs="Times New Roman"/>
          <w:sz w:val="28"/>
          <w:szCs w:val="28"/>
        </w:rPr>
        <w:t>шення</w:t>
      </w:r>
      <w:r w:rsidR="00AA58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40914">
        <w:rPr>
          <w:rFonts w:ascii="Times New Roman" w:eastAsia="Calibri" w:hAnsi="Times New Roman" w:cs="Times New Roman"/>
          <w:sz w:val="28"/>
          <w:szCs w:val="28"/>
          <w:lang w:val="uk-UA"/>
        </w:rPr>
        <w:t>_____</w:t>
      </w:r>
      <w:r w:rsidRPr="00C37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8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сесії </w:t>
      </w:r>
    </w:p>
    <w:p w:rsidR="00C377C3" w:rsidRPr="00C377C3" w:rsidRDefault="00C377C3" w:rsidP="00C377C3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 </w:t>
      </w:r>
      <w:r w:rsidRPr="00C377C3">
        <w:rPr>
          <w:rFonts w:ascii="Times New Roman" w:eastAsia="Calibri" w:hAnsi="Times New Roman" w:cs="Times New Roman"/>
          <w:sz w:val="28"/>
          <w:szCs w:val="28"/>
          <w:lang w:val="uk-UA"/>
        </w:rPr>
        <w:t>скликання</w:t>
      </w:r>
    </w:p>
    <w:p w:rsidR="00C377C3" w:rsidRPr="00C377C3" w:rsidRDefault="00C377C3" w:rsidP="00C377C3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377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Станіславської сільської ради</w:t>
      </w:r>
    </w:p>
    <w:p w:rsidR="00C377C3" w:rsidRPr="00C377C3" w:rsidRDefault="00C377C3" w:rsidP="00C377C3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377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AA58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="001855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F40914">
        <w:rPr>
          <w:rFonts w:ascii="Times New Roman" w:eastAsia="Calibri" w:hAnsi="Times New Roman" w:cs="Times New Roman"/>
          <w:sz w:val="28"/>
          <w:szCs w:val="28"/>
          <w:lang w:val="uk-UA"/>
        </w:rPr>
        <w:t>_______________</w:t>
      </w:r>
      <w:r w:rsidR="00AA58C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40914">
        <w:rPr>
          <w:rFonts w:ascii="Times New Roman" w:eastAsia="Calibri" w:hAnsi="Times New Roman" w:cs="Times New Roman"/>
          <w:sz w:val="28"/>
          <w:szCs w:val="28"/>
          <w:lang w:val="uk-UA"/>
        </w:rPr>
        <w:t>№ ________</w:t>
      </w:r>
    </w:p>
    <w:p w:rsidR="00C377C3" w:rsidRPr="00C377C3" w:rsidRDefault="00C377C3" w:rsidP="00C377C3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377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Станіславський сільський голова</w:t>
      </w:r>
    </w:p>
    <w:p w:rsidR="00C377C3" w:rsidRPr="00C377C3" w:rsidRDefault="00C377C3" w:rsidP="00C377C3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377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__________  В.В. Желуденко</w:t>
      </w:r>
    </w:p>
    <w:p w:rsidR="00C377C3" w:rsidRPr="00C377C3" w:rsidRDefault="00C377C3" w:rsidP="00C377C3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377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</w:p>
    <w:p w:rsidR="00C377C3" w:rsidRPr="00C377C3" w:rsidRDefault="00C377C3" w:rsidP="00C377C3">
      <w:pPr>
        <w:jc w:val="center"/>
        <w:rPr>
          <w:rFonts w:ascii="Times New Roman" w:eastAsia="Calibri" w:hAnsi="Times New Roman" w:cs="Times New Roman"/>
          <w:b/>
          <w:sz w:val="52"/>
          <w:szCs w:val="52"/>
          <w:lang w:val="uk-UA"/>
        </w:rPr>
      </w:pPr>
      <w:r w:rsidRPr="00C377C3">
        <w:rPr>
          <w:rFonts w:ascii="Times New Roman" w:eastAsia="Calibri" w:hAnsi="Times New Roman" w:cs="Times New Roman"/>
          <w:b/>
          <w:sz w:val="52"/>
          <w:szCs w:val="52"/>
          <w:lang w:val="uk-UA"/>
        </w:rPr>
        <w:t>СТАТУТ</w:t>
      </w:r>
    </w:p>
    <w:p w:rsidR="00C377C3" w:rsidRPr="00C377C3" w:rsidRDefault="00C377C3" w:rsidP="00C377C3">
      <w:pPr>
        <w:jc w:val="center"/>
        <w:rPr>
          <w:rFonts w:ascii="Times New Roman" w:eastAsia="Calibri" w:hAnsi="Times New Roman" w:cs="Times New Roman"/>
          <w:b/>
          <w:sz w:val="52"/>
          <w:szCs w:val="52"/>
          <w:lang w:val="uk-UA"/>
        </w:rPr>
      </w:pPr>
      <w:r w:rsidRPr="00C377C3">
        <w:rPr>
          <w:rFonts w:ascii="Times New Roman" w:eastAsia="Calibri" w:hAnsi="Times New Roman" w:cs="Times New Roman"/>
          <w:b/>
          <w:sz w:val="52"/>
          <w:szCs w:val="52"/>
          <w:lang w:val="uk-UA"/>
        </w:rPr>
        <w:t>Комунального закладу</w:t>
      </w:r>
    </w:p>
    <w:p w:rsidR="00C377C3" w:rsidRPr="00C377C3" w:rsidRDefault="00C377C3" w:rsidP="00C377C3">
      <w:pPr>
        <w:jc w:val="center"/>
        <w:rPr>
          <w:rFonts w:ascii="Times New Roman" w:eastAsia="Calibri" w:hAnsi="Times New Roman" w:cs="Times New Roman"/>
          <w:b/>
          <w:sz w:val="52"/>
          <w:szCs w:val="52"/>
          <w:lang w:val="uk-UA"/>
        </w:rPr>
      </w:pPr>
      <w:r w:rsidRPr="00C377C3">
        <w:rPr>
          <w:rFonts w:ascii="Times New Roman" w:eastAsia="Calibri" w:hAnsi="Times New Roman" w:cs="Times New Roman"/>
          <w:b/>
          <w:sz w:val="52"/>
          <w:szCs w:val="52"/>
          <w:lang w:val="uk-UA"/>
        </w:rPr>
        <w:t>«Культурно-дозвілевий комплекс</w:t>
      </w:r>
    </w:p>
    <w:p w:rsidR="00C377C3" w:rsidRPr="00C377C3" w:rsidRDefault="00C377C3" w:rsidP="00C377C3">
      <w:pPr>
        <w:jc w:val="center"/>
        <w:rPr>
          <w:rFonts w:ascii="Times New Roman" w:eastAsia="Calibri" w:hAnsi="Times New Roman" w:cs="Times New Roman"/>
          <w:b/>
          <w:sz w:val="52"/>
          <w:szCs w:val="52"/>
          <w:lang w:val="uk-UA"/>
        </w:rPr>
      </w:pPr>
      <w:r w:rsidRPr="00C377C3">
        <w:rPr>
          <w:rFonts w:ascii="Times New Roman" w:eastAsia="Calibri" w:hAnsi="Times New Roman" w:cs="Times New Roman"/>
          <w:b/>
          <w:sz w:val="52"/>
          <w:szCs w:val="52"/>
          <w:lang w:val="uk-UA"/>
        </w:rPr>
        <w:t>Станіславської сільської ради «Лідер»</w:t>
      </w:r>
    </w:p>
    <w:p w:rsidR="00C377C3" w:rsidRPr="00C377C3" w:rsidRDefault="00C377C3" w:rsidP="00C377C3">
      <w:pPr>
        <w:jc w:val="center"/>
        <w:rPr>
          <w:rFonts w:ascii="Times New Roman" w:eastAsia="Calibri" w:hAnsi="Times New Roman" w:cs="Times New Roman"/>
          <w:b/>
          <w:sz w:val="52"/>
          <w:szCs w:val="52"/>
          <w:lang w:val="uk-UA"/>
        </w:rPr>
      </w:pPr>
      <w:r w:rsidRPr="00C377C3">
        <w:rPr>
          <w:rFonts w:ascii="Times New Roman" w:eastAsia="Calibri" w:hAnsi="Times New Roman" w:cs="Times New Roman"/>
          <w:b/>
          <w:sz w:val="52"/>
          <w:szCs w:val="52"/>
          <w:lang w:val="uk-UA"/>
        </w:rPr>
        <w:t>Білозерського району</w:t>
      </w:r>
    </w:p>
    <w:p w:rsidR="00C377C3" w:rsidRPr="00C377C3" w:rsidRDefault="00C377C3" w:rsidP="00C377C3">
      <w:pPr>
        <w:jc w:val="center"/>
        <w:rPr>
          <w:rFonts w:ascii="Times New Roman" w:eastAsia="Calibri" w:hAnsi="Times New Roman" w:cs="Times New Roman"/>
          <w:b/>
          <w:sz w:val="52"/>
          <w:szCs w:val="52"/>
          <w:lang w:val="uk-UA"/>
        </w:rPr>
      </w:pPr>
      <w:r w:rsidRPr="00C377C3">
        <w:rPr>
          <w:rFonts w:ascii="Times New Roman" w:eastAsia="Calibri" w:hAnsi="Times New Roman" w:cs="Times New Roman"/>
          <w:b/>
          <w:sz w:val="52"/>
          <w:szCs w:val="52"/>
          <w:lang w:val="uk-UA"/>
        </w:rPr>
        <w:t>Херсонської області</w:t>
      </w:r>
    </w:p>
    <w:p w:rsidR="00C377C3" w:rsidRPr="00C377C3" w:rsidRDefault="00C377C3" w:rsidP="00C377C3">
      <w:pPr>
        <w:rPr>
          <w:rFonts w:ascii="Times New Roman" w:eastAsia="Calibri" w:hAnsi="Times New Roman" w:cs="Times New Roman"/>
          <w:sz w:val="40"/>
          <w:szCs w:val="40"/>
          <w:lang w:val="uk-UA"/>
        </w:rPr>
      </w:pPr>
      <w:r w:rsidRPr="00C377C3">
        <w:rPr>
          <w:rFonts w:ascii="Times New Roman" w:eastAsia="Calibri" w:hAnsi="Times New Roman" w:cs="Times New Roman"/>
          <w:sz w:val="52"/>
          <w:szCs w:val="52"/>
          <w:lang w:val="uk-UA"/>
        </w:rPr>
        <w:t xml:space="preserve">                            </w:t>
      </w:r>
      <w:r w:rsidRPr="00C377C3">
        <w:rPr>
          <w:rFonts w:ascii="Times New Roman" w:eastAsia="Calibri" w:hAnsi="Times New Roman" w:cs="Times New Roman"/>
          <w:sz w:val="40"/>
          <w:szCs w:val="40"/>
          <w:lang w:val="uk-UA"/>
        </w:rPr>
        <w:t>(нова редакція)</w:t>
      </w:r>
    </w:p>
    <w:p w:rsidR="00C377C3" w:rsidRPr="00C377C3" w:rsidRDefault="00C377C3" w:rsidP="00C377C3">
      <w:pPr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C377C3" w:rsidRPr="00C377C3" w:rsidRDefault="00C377C3" w:rsidP="00C377C3">
      <w:pPr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C377C3" w:rsidRPr="00C377C3" w:rsidRDefault="00C377C3" w:rsidP="00C377C3">
      <w:pPr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C377C3" w:rsidRPr="00C377C3" w:rsidRDefault="00C377C3" w:rsidP="00C377C3">
      <w:pPr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C377C3" w:rsidRDefault="00C377C3" w:rsidP="00C377C3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40"/>
          <w:szCs w:val="40"/>
          <w:lang w:val="uk-UA"/>
        </w:rPr>
        <w:tab/>
      </w:r>
      <w:r>
        <w:rPr>
          <w:rFonts w:ascii="Times New Roman" w:eastAsia="Calibri" w:hAnsi="Times New Roman" w:cs="Times New Roman"/>
          <w:sz w:val="40"/>
          <w:szCs w:val="40"/>
          <w:lang w:val="uk-UA"/>
        </w:rPr>
        <w:tab/>
      </w:r>
      <w:r>
        <w:rPr>
          <w:rFonts w:ascii="Times New Roman" w:eastAsia="Calibri" w:hAnsi="Times New Roman" w:cs="Times New Roman"/>
          <w:sz w:val="40"/>
          <w:szCs w:val="40"/>
          <w:lang w:val="uk-UA"/>
        </w:rPr>
        <w:tab/>
      </w:r>
      <w:r>
        <w:rPr>
          <w:rFonts w:ascii="Times New Roman" w:eastAsia="Calibri" w:hAnsi="Times New Roman" w:cs="Times New Roman"/>
          <w:sz w:val="40"/>
          <w:szCs w:val="40"/>
          <w:lang w:val="uk-UA"/>
        </w:rPr>
        <w:tab/>
      </w:r>
      <w:r>
        <w:rPr>
          <w:rFonts w:ascii="Times New Roman" w:eastAsia="Calibri" w:hAnsi="Times New Roman" w:cs="Times New Roman"/>
          <w:sz w:val="40"/>
          <w:szCs w:val="40"/>
          <w:lang w:val="uk-UA"/>
        </w:rPr>
        <w:tab/>
      </w:r>
      <w:r>
        <w:rPr>
          <w:rFonts w:ascii="Times New Roman" w:eastAsia="Calibri" w:hAnsi="Times New Roman" w:cs="Times New Roman"/>
          <w:sz w:val="40"/>
          <w:szCs w:val="40"/>
          <w:lang w:val="uk-UA"/>
        </w:rPr>
        <w:tab/>
      </w:r>
      <w:r>
        <w:rPr>
          <w:rFonts w:ascii="Times New Roman" w:eastAsia="Calibri" w:hAnsi="Times New Roman" w:cs="Times New Roman"/>
          <w:sz w:val="40"/>
          <w:szCs w:val="40"/>
          <w:lang w:val="uk-UA"/>
        </w:rPr>
        <w:tab/>
      </w:r>
      <w:r>
        <w:rPr>
          <w:rFonts w:ascii="Times New Roman" w:eastAsia="Calibri" w:hAnsi="Times New Roman" w:cs="Times New Roman"/>
          <w:sz w:val="40"/>
          <w:szCs w:val="40"/>
          <w:lang w:val="uk-UA"/>
        </w:rPr>
        <w:tab/>
      </w:r>
      <w:r>
        <w:rPr>
          <w:rFonts w:ascii="Times New Roman" w:eastAsia="Calibri" w:hAnsi="Times New Roman" w:cs="Times New Roman"/>
          <w:sz w:val="40"/>
          <w:szCs w:val="40"/>
          <w:lang w:val="uk-UA"/>
        </w:rPr>
        <w:tab/>
      </w:r>
      <w:r w:rsidRPr="00C377C3">
        <w:rPr>
          <w:rFonts w:ascii="Times New Roman" w:eastAsia="Calibri" w:hAnsi="Times New Roman" w:cs="Times New Roman"/>
          <w:sz w:val="24"/>
          <w:szCs w:val="24"/>
          <w:lang w:val="uk-UA"/>
        </w:rPr>
        <w:t>СХВАЛЕНО:</w:t>
      </w:r>
    </w:p>
    <w:p w:rsidR="00C377C3" w:rsidRDefault="006E35DD" w:rsidP="00C377C3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>пртоколом</w:t>
      </w:r>
      <w:r w:rsidR="00C377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загальних зборів</w:t>
      </w:r>
    </w:p>
    <w:p w:rsidR="00C377C3" w:rsidRDefault="00C377C3" w:rsidP="00C377C3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>трудового колективу</w:t>
      </w:r>
    </w:p>
    <w:p w:rsidR="00C377C3" w:rsidRDefault="006E35DD" w:rsidP="00C377C3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від  </w:t>
      </w:r>
      <w:r w:rsidR="003177B0">
        <w:rPr>
          <w:rFonts w:ascii="Times New Roman" w:eastAsia="Calibri" w:hAnsi="Times New Roman" w:cs="Times New Roman"/>
          <w:sz w:val="24"/>
          <w:szCs w:val="24"/>
          <w:lang w:val="uk-UA"/>
        </w:rPr>
        <w:t>_____________ № ____</w:t>
      </w:r>
      <w:bookmarkStart w:id="0" w:name="_GoBack"/>
      <w:bookmarkEnd w:id="0"/>
    </w:p>
    <w:p w:rsidR="00C377C3" w:rsidRDefault="00C377C3" w:rsidP="00C377C3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>Голова зборів ____________</w:t>
      </w:r>
    </w:p>
    <w:p w:rsidR="00C377C3" w:rsidRPr="00C377C3" w:rsidRDefault="00C377C3" w:rsidP="00C377C3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>____________</w:t>
      </w:r>
    </w:p>
    <w:p w:rsidR="00C377C3" w:rsidRPr="00C377C3" w:rsidRDefault="00C377C3" w:rsidP="00C377C3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377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</w:t>
      </w:r>
    </w:p>
    <w:p w:rsidR="00C377C3" w:rsidRPr="00C377C3" w:rsidRDefault="00C377C3" w:rsidP="00C377C3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C377C3">
        <w:rPr>
          <w:rFonts w:ascii="Times New Roman" w:eastAsia="Calibri" w:hAnsi="Times New Roman" w:cs="Times New Roman"/>
          <w:b/>
          <w:sz w:val="36"/>
          <w:szCs w:val="36"/>
          <w:lang w:val="uk-UA"/>
        </w:rPr>
        <w:t>Станіслав  - 2019 р.</w:t>
      </w:r>
    </w:p>
    <w:p w:rsidR="00C377C3" w:rsidRPr="006E4E23" w:rsidRDefault="00C377C3">
      <w:pPr>
        <w:rPr>
          <w:rFonts w:ascii="Times New Roman" w:hAnsi="Times New Roman" w:cs="Times New Roman"/>
          <w:sz w:val="28"/>
          <w:szCs w:val="28"/>
        </w:rPr>
      </w:pPr>
    </w:p>
    <w:p w:rsidR="00FD0096" w:rsidRPr="006E4E23" w:rsidRDefault="00FD0096" w:rsidP="00D97FE4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FD0096" w:rsidRPr="006E4E23" w:rsidRDefault="00FD0096" w:rsidP="00FD009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096" w:rsidRPr="006E4E23" w:rsidRDefault="00FD0096" w:rsidP="00697D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>1.1.Комуна</w:t>
      </w:r>
      <w:r w:rsidR="008F76CA">
        <w:rPr>
          <w:rFonts w:ascii="Times New Roman" w:hAnsi="Times New Roman" w:cs="Times New Roman"/>
          <w:sz w:val="28"/>
          <w:szCs w:val="28"/>
          <w:lang w:val="uk-UA"/>
        </w:rPr>
        <w:t>льний заклад «Культурно-дозвіле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>вий комплекс Станіславсь</w:t>
      </w:r>
      <w:r w:rsidR="00830302">
        <w:rPr>
          <w:rFonts w:ascii="Times New Roman" w:hAnsi="Times New Roman" w:cs="Times New Roman"/>
          <w:sz w:val="28"/>
          <w:szCs w:val="28"/>
          <w:lang w:val="uk-UA"/>
        </w:rPr>
        <w:t>кої сільськ</w:t>
      </w:r>
      <w:r w:rsidR="00697D2F">
        <w:rPr>
          <w:rFonts w:ascii="Times New Roman" w:hAnsi="Times New Roman" w:cs="Times New Roman"/>
          <w:sz w:val="28"/>
          <w:szCs w:val="28"/>
          <w:lang w:val="uk-UA"/>
        </w:rPr>
        <w:t>ої ради «Лідер» (надалі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F76C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81CC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заклад, </w:t>
      </w:r>
      <w:r w:rsidR="008F76CA">
        <w:rPr>
          <w:rFonts w:ascii="Times New Roman" w:hAnsi="Times New Roman" w:cs="Times New Roman"/>
          <w:sz w:val="28"/>
          <w:szCs w:val="28"/>
          <w:lang w:val="uk-UA"/>
        </w:rPr>
        <w:t xml:space="preserve">КЗ 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>КДК «Лідер»</w:t>
      </w:r>
      <w:r w:rsidR="00F81CC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ED3270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бюджетним 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>неприбутковим закладом культури</w:t>
      </w:r>
      <w:r w:rsidR="00250E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>бібліотечного обслуговування</w:t>
      </w:r>
      <w:r w:rsidR="00250EC2">
        <w:rPr>
          <w:rFonts w:ascii="Times New Roman" w:hAnsi="Times New Roman" w:cs="Times New Roman"/>
          <w:sz w:val="28"/>
          <w:szCs w:val="28"/>
          <w:lang w:val="uk-UA"/>
        </w:rPr>
        <w:t xml:space="preserve"> та туризму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і належить до комунальної власності Станіславської </w:t>
      </w:r>
      <w:r w:rsidR="00250EC2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>об’єднаної</w:t>
      </w:r>
      <w:r w:rsidR="00250EC2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громади Білозерського району Херсонської області.</w:t>
      </w:r>
    </w:p>
    <w:p w:rsidR="00F0183E" w:rsidRPr="006E4E23" w:rsidRDefault="00F0183E" w:rsidP="00697D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0D3" w:rsidRPr="006E4E23" w:rsidRDefault="00C540D3" w:rsidP="00697D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>1.2.Засновником</w:t>
      </w:r>
      <w:r w:rsidR="00697D2F" w:rsidRPr="00697D2F">
        <w:rPr>
          <w:rFonts w:ascii="Times New Roman" w:hAnsi="Times New Roman" w:cs="Times New Roman"/>
          <w:sz w:val="28"/>
          <w:szCs w:val="28"/>
        </w:rPr>
        <w:t xml:space="preserve"> </w:t>
      </w:r>
      <w:r w:rsidR="002776EE">
        <w:rPr>
          <w:rFonts w:ascii="Times New Roman" w:hAnsi="Times New Roman" w:cs="Times New Roman"/>
          <w:sz w:val="28"/>
          <w:szCs w:val="28"/>
          <w:lang w:val="uk-UA"/>
        </w:rPr>
        <w:t xml:space="preserve">КЗ 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>КДК «Лідер» є Станіславська сільська рада</w:t>
      </w:r>
      <w:r w:rsidR="00DF3AB5">
        <w:rPr>
          <w:rFonts w:ascii="Times New Roman" w:hAnsi="Times New Roman" w:cs="Times New Roman"/>
          <w:sz w:val="28"/>
          <w:szCs w:val="28"/>
          <w:lang w:val="uk-UA"/>
        </w:rPr>
        <w:t xml:space="preserve"> Білозерського району Херсонської області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183E" w:rsidRPr="006E4E23" w:rsidRDefault="00F0183E" w:rsidP="00697D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40D3" w:rsidRPr="006E4E23" w:rsidRDefault="00C540D3" w:rsidP="00697D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697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>Комунальний заклад підпорядковани</w:t>
      </w:r>
      <w:r w:rsidR="008F76CA">
        <w:rPr>
          <w:rFonts w:ascii="Times New Roman" w:hAnsi="Times New Roman" w:cs="Times New Roman"/>
          <w:sz w:val="28"/>
          <w:szCs w:val="28"/>
          <w:lang w:val="uk-UA"/>
        </w:rPr>
        <w:t xml:space="preserve">й у фінансових та господарських </w:t>
      </w:r>
    </w:p>
    <w:p w:rsidR="00C540D3" w:rsidRPr="001F7A58" w:rsidRDefault="00C540D3" w:rsidP="00697D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питаннях </w:t>
      </w:r>
      <w:r w:rsidRPr="001F7A58">
        <w:rPr>
          <w:rFonts w:ascii="Times New Roman" w:hAnsi="Times New Roman" w:cs="Times New Roman"/>
          <w:sz w:val="28"/>
          <w:szCs w:val="28"/>
          <w:lang w:val="uk-UA"/>
        </w:rPr>
        <w:t>Станіславській сільській раді, а в професійних та методичних питаннях</w:t>
      </w:r>
      <w:r w:rsidR="00250EC2" w:rsidRPr="001F7A5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F7A58" w:rsidRPr="001F7A58">
        <w:rPr>
          <w:rFonts w:ascii="Times New Roman" w:hAnsi="Times New Roman" w:cs="Times New Roman"/>
          <w:sz w:val="28"/>
          <w:szCs w:val="28"/>
          <w:lang w:val="uk-UA"/>
        </w:rPr>
        <w:t>Управлінню культури Херсонської обла</w:t>
      </w:r>
      <w:r w:rsidR="000E3BD6">
        <w:rPr>
          <w:rFonts w:ascii="Times New Roman" w:hAnsi="Times New Roman" w:cs="Times New Roman"/>
          <w:sz w:val="28"/>
          <w:szCs w:val="28"/>
          <w:lang w:val="uk-UA"/>
        </w:rPr>
        <w:t xml:space="preserve">сної державної адміністрації, </w:t>
      </w:r>
      <w:r w:rsidR="00250EC2" w:rsidRPr="001F7A58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 w:rsidR="001F7A58" w:rsidRPr="001F7A58">
        <w:rPr>
          <w:rFonts w:ascii="Times New Roman" w:hAnsi="Times New Roman" w:cs="Times New Roman"/>
          <w:sz w:val="28"/>
          <w:szCs w:val="28"/>
          <w:lang w:val="uk-UA"/>
        </w:rPr>
        <w:t xml:space="preserve">туризму та </w:t>
      </w:r>
      <w:r w:rsidR="00250EC2" w:rsidRPr="001F7A58">
        <w:rPr>
          <w:rFonts w:ascii="Times New Roman" w:hAnsi="Times New Roman" w:cs="Times New Roman"/>
          <w:sz w:val="28"/>
          <w:szCs w:val="28"/>
          <w:lang w:val="uk-UA"/>
        </w:rPr>
        <w:t>курортів Херсонської обласної державної адміністрації</w:t>
      </w:r>
      <w:r w:rsidR="000E3BD6">
        <w:rPr>
          <w:rFonts w:ascii="Times New Roman" w:hAnsi="Times New Roman" w:cs="Times New Roman"/>
          <w:sz w:val="28"/>
          <w:szCs w:val="28"/>
          <w:lang w:val="uk-UA"/>
        </w:rPr>
        <w:t xml:space="preserve"> та Херсонському обласному центру народної творчості.</w:t>
      </w:r>
    </w:p>
    <w:p w:rsidR="00F0183E" w:rsidRPr="001F7A58" w:rsidRDefault="00F0183E" w:rsidP="00697D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183E" w:rsidRDefault="002776EE" w:rsidP="00697D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697D2F">
        <w:rPr>
          <w:rFonts w:ascii="Times New Roman" w:hAnsi="Times New Roman" w:cs="Times New Roman"/>
          <w:sz w:val="28"/>
          <w:szCs w:val="28"/>
          <w:lang w:val="uk-UA"/>
        </w:rPr>
        <w:t xml:space="preserve">КЗ </w:t>
      </w:r>
      <w:r w:rsidR="00830302" w:rsidRPr="00830302">
        <w:rPr>
          <w:rFonts w:ascii="Times New Roman" w:hAnsi="Times New Roman" w:cs="Times New Roman"/>
          <w:sz w:val="28"/>
          <w:szCs w:val="28"/>
          <w:lang w:val="uk-UA"/>
        </w:rPr>
        <w:t>КДК «Лід</w:t>
      </w:r>
      <w:r w:rsidR="00830302">
        <w:rPr>
          <w:rFonts w:ascii="Times New Roman" w:hAnsi="Times New Roman" w:cs="Times New Roman"/>
          <w:sz w:val="28"/>
          <w:szCs w:val="28"/>
          <w:lang w:val="uk-UA"/>
        </w:rPr>
        <w:t xml:space="preserve">ер» являється юридичною особою, </w:t>
      </w:r>
      <w:r w:rsidR="00D10C92">
        <w:rPr>
          <w:rFonts w:ascii="Times New Roman" w:hAnsi="Times New Roman" w:cs="Times New Roman"/>
          <w:sz w:val="28"/>
          <w:szCs w:val="28"/>
          <w:lang w:val="uk-UA"/>
        </w:rPr>
        <w:t xml:space="preserve">діє на підставі Статуту, </w:t>
      </w:r>
      <w:r w:rsidR="00830302">
        <w:rPr>
          <w:rFonts w:ascii="Times New Roman" w:hAnsi="Times New Roman" w:cs="Times New Roman"/>
          <w:sz w:val="28"/>
          <w:szCs w:val="28"/>
          <w:lang w:val="uk-UA"/>
        </w:rPr>
        <w:t xml:space="preserve">має круглу печатку, </w:t>
      </w:r>
      <w:r w:rsidR="008E703D" w:rsidRPr="008E703D">
        <w:rPr>
          <w:rFonts w:ascii="Times New Roman" w:hAnsi="Times New Roman" w:cs="Times New Roman"/>
          <w:sz w:val="28"/>
          <w:szCs w:val="28"/>
          <w:lang w:val="uk-UA"/>
        </w:rPr>
        <w:t>розрахункові рахунки в органах Державної казначейської служби України</w:t>
      </w:r>
      <w:r w:rsidR="008E70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0302" w:rsidRPr="00830302">
        <w:rPr>
          <w:rFonts w:ascii="Times New Roman" w:hAnsi="Times New Roman" w:cs="Times New Roman"/>
          <w:sz w:val="28"/>
          <w:szCs w:val="28"/>
          <w:lang w:val="uk-UA"/>
        </w:rPr>
        <w:t xml:space="preserve">бланки </w:t>
      </w:r>
      <w:r w:rsidR="00697D2F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встановленого зразка </w:t>
      </w:r>
      <w:r w:rsidR="00830302" w:rsidRPr="00830302">
        <w:rPr>
          <w:rFonts w:ascii="Times New Roman" w:hAnsi="Times New Roman" w:cs="Times New Roman"/>
          <w:sz w:val="28"/>
          <w:szCs w:val="28"/>
          <w:lang w:val="uk-UA"/>
        </w:rPr>
        <w:t>зі своїм найменуванням тощо</w:t>
      </w:r>
      <w:r w:rsidR="00697D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7D2F" w:rsidRPr="006E4E23" w:rsidRDefault="00697D2F" w:rsidP="00697D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8A2" w:rsidRPr="006E4E23" w:rsidRDefault="00C540D3" w:rsidP="00697D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1.5.У своїй діяльності керується Конституцією України, Законом України </w:t>
      </w:r>
      <w:r w:rsidR="00EE08A2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</w:p>
    <w:p w:rsidR="00EE08A2" w:rsidRDefault="00EE08A2" w:rsidP="00697D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>культуру, іншими нормативно-правовими актами України, рішеннями органів місцевого самоврядування та цим Статутом.</w:t>
      </w:r>
    </w:p>
    <w:p w:rsidR="00AD1229" w:rsidRDefault="00AD1229" w:rsidP="00697D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693" w:rsidRDefault="00697D2F" w:rsidP="00697D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D2F"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r w:rsidR="005449AA">
        <w:rPr>
          <w:rFonts w:ascii="Times New Roman" w:hAnsi="Times New Roman" w:cs="Times New Roman"/>
          <w:sz w:val="28"/>
          <w:szCs w:val="28"/>
          <w:lang w:val="uk-UA"/>
        </w:rPr>
        <w:t xml:space="preserve">Повне найменування </w:t>
      </w:r>
      <w:r w:rsidR="00F81CC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="005449AA">
        <w:rPr>
          <w:rFonts w:ascii="Times New Roman" w:hAnsi="Times New Roman" w:cs="Times New Roman"/>
          <w:sz w:val="28"/>
          <w:szCs w:val="28"/>
          <w:lang w:val="uk-UA"/>
        </w:rPr>
        <w:t>закладу: К</w:t>
      </w:r>
      <w:r w:rsidRPr="00697D2F">
        <w:rPr>
          <w:rFonts w:ascii="Times New Roman" w:hAnsi="Times New Roman" w:cs="Times New Roman"/>
          <w:sz w:val="28"/>
          <w:szCs w:val="28"/>
          <w:lang w:val="uk-UA"/>
        </w:rPr>
        <w:t xml:space="preserve">омунальний заклад </w:t>
      </w:r>
      <w:r w:rsidR="005449AA">
        <w:rPr>
          <w:rFonts w:ascii="Times New Roman" w:hAnsi="Times New Roman" w:cs="Times New Roman"/>
          <w:sz w:val="28"/>
          <w:szCs w:val="28"/>
          <w:lang w:val="uk-UA"/>
        </w:rPr>
        <w:t>«Культурно-дозвіле</w:t>
      </w:r>
      <w:r w:rsidR="005449AA" w:rsidRPr="006E4E23">
        <w:rPr>
          <w:rFonts w:ascii="Times New Roman" w:hAnsi="Times New Roman" w:cs="Times New Roman"/>
          <w:sz w:val="28"/>
          <w:szCs w:val="28"/>
          <w:lang w:val="uk-UA"/>
        </w:rPr>
        <w:t>вий комплекс Станіславсь</w:t>
      </w:r>
      <w:r w:rsidR="005449AA">
        <w:rPr>
          <w:rFonts w:ascii="Times New Roman" w:hAnsi="Times New Roman" w:cs="Times New Roman"/>
          <w:sz w:val="28"/>
          <w:szCs w:val="28"/>
          <w:lang w:val="uk-UA"/>
        </w:rPr>
        <w:t xml:space="preserve">кої сільської ради «Лідер» </w:t>
      </w:r>
    </w:p>
    <w:p w:rsidR="005449AA" w:rsidRDefault="00697D2F" w:rsidP="00697D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D2F">
        <w:rPr>
          <w:rFonts w:ascii="Times New Roman" w:hAnsi="Times New Roman" w:cs="Times New Roman"/>
          <w:sz w:val="28"/>
          <w:szCs w:val="28"/>
          <w:lang w:val="uk-UA"/>
        </w:rPr>
        <w:t xml:space="preserve">Скорочена назва: </w:t>
      </w:r>
      <w:r w:rsidR="005449AA">
        <w:rPr>
          <w:rFonts w:ascii="Times New Roman" w:hAnsi="Times New Roman" w:cs="Times New Roman"/>
          <w:sz w:val="28"/>
          <w:szCs w:val="28"/>
          <w:lang w:val="uk-UA"/>
        </w:rPr>
        <w:t xml:space="preserve">КЗ </w:t>
      </w:r>
      <w:r w:rsidR="00B35693">
        <w:rPr>
          <w:rFonts w:ascii="Times New Roman" w:hAnsi="Times New Roman" w:cs="Times New Roman"/>
          <w:sz w:val="28"/>
          <w:szCs w:val="28"/>
          <w:lang w:val="uk-UA"/>
        </w:rPr>
        <w:t>КДК «Лідер»</w:t>
      </w:r>
    </w:p>
    <w:p w:rsidR="00B35693" w:rsidRDefault="00B35693" w:rsidP="00697D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8A2" w:rsidRDefault="0049264D" w:rsidP="00697D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AD12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1229" w:rsidRPr="00AD1229">
        <w:t xml:space="preserve"> </w:t>
      </w:r>
      <w:r w:rsidR="00AD1229" w:rsidRPr="00AD1229">
        <w:rPr>
          <w:rFonts w:ascii="Times New Roman" w:hAnsi="Times New Roman" w:cs="Times New Roman"/>
          <w:sz w:val="28"/>
          <w:szCs w:val="28"/>
          <w:lang w:val="uk-UA"/>
        </w:rPr>
        <w:t>Юридична адреса: Україна 75051 Херсонська область Білозерський район село Станіслав вул. Свободи буд.8</w:t>
      </w:r>
    </w:p>
    <w:p w:rsidR="00AD1229" w:rsidRPr="006E4E23" w:rsidRDefault="00AD1229" w:rsidP="00FD009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E08A2" w:rsidRPr="006E4E23" w:rsidRDefault="00EE08A2" w:rsidP="004553F9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b/>
          <w:sz w:val="28"/>
          <w:szCs w:val="28"/>
          <w:lang w:val="uk-UA"/>
        </w:rPr>
        <w:t>СТРУКТУРА</w:t>
      </w:r>
    </w:p>
    <w:p w:rsidR="00EE08A2" w:rsidRPr="006E4E23" w:rsidRDefault="00EE08A2" w:rsidP="00D97FE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D4" w:rsidRPr="006E4E23" w:rsidRDefault="00AD1229" w:rsidP="00D64B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AB12D4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До к</w:t>
      </w:r>
      <w:r>
        <w:rPr>
          <w:rFonts w:ascii="Times New Roman" w:hAnsi="Times New Roman" w:cs="Times New Roman"/>
          <w:sz w:val="28"/>
          <w:szCs w:val="28"/>
          <w:lang w:val="uk-UA"/>
        </w:rPr>
        <w:t>омунального закладу входять</w:t>
      </w:r>
      <w:r w:rsidR="00AB12D4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B8F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="00AB12D4" w:rsidRPr="006E4E23">
        <w:rPr>
          <w:rFonts w:ascii="Times New Roman" w:hAnsi="Times New Roman" w:cs="Times New Roman"/>
          <w:sz w:val="28"/>
          <w:szCs w:val="28"/>
          <w:lang w:val="uk-UA"/>
        </w:rPr>
        <w:t>структурні підрозділи</w:t>
      </w:r>
      <w:r w:rsidR="006006BA">
        <w:rPr>
          <w:rFonts w:ascii="Times New Roman" w:hAnsi="Times New Roman" w:cs="Times New Roman"/>
          <w:sz w:val="28"/>
          <w:szCs w:val="28"/>
          <w:lang w:val="uk-UA"/>
        </w:rPr>
        <w:t>, якими керують відповідні фахівці</w:t>
      </w:r>
      <w:r w:rsidR="00D64B8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4B8F" w:rsidRPr="00F40914" w:rsidRDefault="00AB12D4" w:rsidP="00F81CC2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 -   </w:t>
      </w:r>
      <w:r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Станіславський сільс</w:t>
      </w:r>
      <w:r w:rsidR="009E4404"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>ький Будинок культури</w:t>
      </w:r>
      <w:r w:rsidR="00F40914"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006BA"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>- завідувач</w:t>
      </w:r>
      <w:r w:rsidR="009E4404"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AB12D4" w:rsidRPr="0047706F" w:rsidRDefault="00AB12D4" w:rsidP="00F81CC2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 -   Станіславська </w:t>
      </w:r>
      <w:r w:rsidR="00D64B8F">
        <w:rPr>
          <w:rFonts w:ascii="Times New Roman" w:hAnsi="Times New Roman" w:cs="Times New Roman"/>
          <w:sz w:val="28"/>
          <w:szCs w:val="28"/>
          <w:lang w:val="uk-UA"/>
        </w:rPr>
        <w:t>сільська бібліотека</w:t>
      </w:r>
      <w:r w:rsidR="006006BA"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 </w:t>
      </w:r>
    </w:p>
    <w:p w:rsidR="006006BA" w:rsidRDefault="00AB12D4" w:rsidP="00F81C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-   </w:t>
      </w:r>
      <w:r w:rsidR="000125F5" w:rsidRPr="006E4E23">
        <w:rPr>
          <w:rFonts w:ascii="Times New Roman" w:hAnsi="Times New Roman" w:cs="Times New Roman"/>
          <w:sz w:val="28"/>
          <w:szCs w:val="28"/>
          <w:lang w:val="uk-UA"/>
        </w:rPr>
        <w:t>Широкобалківський сільс</w:t>
      </w:r>
      <w:r w:rsidR="009E4404" w:rsidRPr="006E4E2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64B8F">
        <w:rPr>
          <w:rFonts w:ascii="Times New Roman" w:hAnsi="Times New Roman" w:cs="Times New Roman"/>
          <w:sz w:val="28"/>
          <w:szCs w:val="28"/>
          <w:lang w:val="uk-UA"/>
        </w:rPr>
        <w:t>кий Будинок культури</w:t>
      </w:r>
      <w:r w:rsidR="006006BA"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</w:t>
      </w:r>
    </w:p>
    <w:p w:rsidR="000125F5" w:rsidRPr="006E4E23" w:rsidRDefault="000125F5" w:rsidP="00F81C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 -   Широкобалківська сі</w:t>
      </w:r>
      <w:r w:rsidR="00D64B8F">
        <w:rPr>
          <w:rFonts w:ascii="Times New Roman" w:hAnsi="Times New Roman" w:cs="Times New Roman"/>
          <w:sz w:val="28"/>
          <w:szCs w:val="28"/>
          <w:lang w:val="uk-UA"/>
        </w:rPr>
        <w:t>льська бібліотека</w:t>
      </w:r>
      <w:r w:rsidR="006006BA"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</w:t>
      </w:r>
    </w:p>
    <w:p w:rsidR="000125F5" w:rsidRPr="006E4E23" w:rsidRDefault="000125F5" w:rsidP="00F81CC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 -   Софіївськ</w:t>
      </w:r>
      <w:r w:rsidR="00D64B8F">
        <w:rPr>
          <w:rFonts w:ascii="Times New Roman" w:hAnsi="Times New Roman" w:cs="Times New Roman"/>
          <w:sz w:val="28"/>
          <w:szCs w:val="28"/>
          <w:lang w:val="uk-UA"/>
        </w:rPr>
        <w:t xml:space="preserve">ий сільський клуб </w:t>
      </w:r>
      <w:r w:rsidR="006006BA">
        <w:rPr>
          <w:rFonts w:ascii="Times New Roman" w:hAnsi="Times New Roman" w:cs="Times New Roman"/>
          <w:sz w:val="28"/>
          <w:szCs w:val="28"/>
          <w:lang w:val="uk-UA"/>
        </w:rPr>
        <w:t>– завідувач</w:t>
      </w:r>
    </w:p>
    <w:p w:rsidR="00F0183E" w:rsidRPr="006E4E23" w:rsidRDefault="000125F5" w:rsidP="00F930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 -   Софіївська сі</w:t>
      </w:r>
      <w:r w:rsidR="00D64B8F">
        <w:rPr>
          <w:rFonts w:ascii="Times New Roman" w:hAnsi="Times New Roman" w:cs="Times New Roman"/>
          <w:sz w:val="28"/>
          <w:szCs w:val="28"/>
          <w:lang w:val="uk-UA"/>
        </w:rPr>
        <w:t>льська бібліотека</w:t>
      </w:r>
      <w:r w:rsidR="00AB12D4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6BA">
        <w:rPr>
          <w:rFonts w:ascii="Times New Roman" w:hAnsi="Times New Roman" w:cs="Times New Roman"/>
          <w:sz w:val="28"/>
          <w:szCs w:val="28"/>
          <w:lang w:val="uk-UA"/>
        </w:rPr>
        <w:t>– завідувач</w:t>
      </w:r>
    </w:p>
    <w:p w:rsidR="00F0183E" w:rsidRPr="006E4E23" w:rsidRDefault="006006BA" w:rsidP="00FD009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Завідувачі структурних підрозділів відповідають за інформаційну, творчо-виробничу діяльність підконтрольних їм установ, складають плани та звіти у відповідності до діючого законодавства, Статуту та відповідних кваліфікаційних вимог.</w:t>
      </w:r>
    </w:p>
    <w:p w:rsidR="00D63D7A" w:rsidRPr="006E4E23" w:rsidRDefault="006006BA" w:rsidP="00D10C9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1229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D63D7A" w:rsidRPr="006E4E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12D4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D7A" w:rsidRPr="006E4E23">
        <w:rPr>
          <w:rFonts w:ascii="Times New Roman" w:hAnsi="Times New Roman" w:cs="Times New Roman"/>
          <w:sz w:val="28"/>
          <w:szCs w:val="28"/>
          <w:lang w:val="uk-UA"/>
        </w:rPr>
        <w:t>Основну діяльність</w:t>
      </w:r>
      <w:r w:rsidR="00D10C92">
        <w:rPr>
          <w:rFonts w:ascii="Times New Roman" w:hAnsi="Times New Roman" w:cs="Times New Roman"/>
          <w:sz w:val="28"/>
          <w:szCs w:val="28"/>
          <w:lang w:val="uk-UA"/>
        </w:rPr>
        <w:t xml:space="preserve"> КЗ</w:t>
      </w:r>
      <w:r w:rsidR="00D63D7A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КДК «Лідер» здійснює у приміщеннях, що знаходяться за адресою</w:t>
      </w:r>
      <w:r w:rsidR="000C5EDE" w:rsidRPr="006E4E2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D3270" w:rsidRPr="00F40914" w:rsidRDefault="00D63D7A" w:rsidP="00D10C92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 -   </w:t>
      </w:r>
      <w:r w:rsidR="00ED3270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Станіславський сільський Будинок культури</w:t>
      </w:r>
      <w:r w:rsidR="003C7EF4"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- </w:t>
      </w:r>
      <w:r w:rsidR="000C5EDE"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>вул.</w:t>
      </w:r>
      <w:r w:rsidR="00ED3270"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Свободи </w:t>
      </w:r>
      <w:r w:rsidR="000C5EDE"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>буд.</w:t>
      </w:r>
      <w:r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8 </w:t>
      </w:r>
    </w:p>
    <w:p w:rsidR="00ED3270" w:rsidRPr="00F40914" w:rsidRDefault="00ED3270" w:rsidP="00D10C92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 w:rsidR="000C5EDE"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C5EDE"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>с. Станіслав</w:t>
      </w:r>
      <w:r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63D7A"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Білозерського району Херсонської області </w:t>
      </w:r>
      <w:r w:rsidR="000C5EDE"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75051 Україна </w:t>
      </w:r>
    </w:p>
    <w:p w:rsidR="00DF21E8" w:rsidRPr="00F40914" w:rsidRDefault="00ED3270" w:rsidP="00D10C92">
      <w:pPr>
        <w:pStyle w:val="a3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</w:t>
      </w:r>
      <w:r w:rsidR="000C5EDE"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>тел:</w:t>
      </w:r>
      <w:r w:rsidR="00DF21E8"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53-5-13</w:t>
      </w:r>
      <w:r w:rsidR="00EE08A2"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F21E8" w:rsidRPr="00F409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</w:t>
      </w:r>
    </w:p>
    <w:p w:rsidR="00D63D7A" w:rsidRPr="006E4E23" w:rsidRDefault="00D63D7A" w:rsidP="00D10C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>Станісла</w:t>
      </w:r>
      <w:r w:rsidR="00ED3270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вська сільська бібліотека – вул. Свободи  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>буд. 33 с. Станіслав</w:t>
      </w:r>
    </w:p>
    <w:p w:rsidR="00F0183E" w:rsidRPr="006E4E23" w:rsidRDefault="00D63D7A" w:rsidP="00D10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Білозерського району Херсонської області 75051 </w:t>
      </w:r>
      <w:r w:rsidR="00F0183E" w:rsidRPr="006E4E2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DF21E8" w:rsidRPr="006E4E23" w:rsidRDefault="00D63D7A" w:rsidP="00D10C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>Широкобалківський сільський Будинок культури –</w:t>
      </w:r>
      <w:r w:rsidR="008F40C9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вул. Херсонське </w:t>
      </w:r>
    </w:p>
    <w:p w:rsidR="00DF21E8" w:rsidRPr="00885652" w:rsidRDefault="008F40C9" w:rsidP="00D10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шосе </w:t>
      </w:r>
      <w:r w:rsidR="00885652">
        <w:rPr>
          <w:rFonts w:ascii="Times New Roman" w:hAnsi="Times New Roman" w:cs="Times New Roman"/>
          <w:sz w:val="28"/>
          <w:szCs w:val="28"/>
          <w:lang w:val="uk-UA"/>
        </w:rPr>
        <w:t xml:space="preserve">буд.22 </w:t>
      </w:r>
      <w:r w:rsidR="00D63D7A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с. Широка Балка 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>Біл</w:t>
      </w:r>
      <w:r w:rsidR="00DF21E8" w:rsidRPr="006E4E23">
        <w:rPr>
          <w:rFonts w:ascii="Times New Roman" w:hAnsi="Times New Roman" w:cs="Times New Roman"/>
          <w:sz w:val="28"/>
          <w:szCs w:val="28"/>
          <w:lang w:val="uk-UA"/>
        </w:rPr>
        <w:t>озерського району Херсонської об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ласті </w:t>
      </w:r>
      <w:r w:rsidR="00DF21E8" w:rsidRPr="006E4E23">
        <w:rPr>
          <w:rFonts w:ascii="Times New Roman" w:hAnsi="Times New Roman" w:cs="Times New Roman"/>
          <w:sz w:val="28"/>
          <w:szCs w:val="28"/>
          <w:lang w:val="uk-UA"/>
        </w:rPr>
        <w:t>75052</w:t>
      </w:r>
      <w:r w:rsidR="0088565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F21E8" w:rsidRPr="006E4E23" w:rsidRDefault="00DF21E8" w:rsidP="00D10C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>Широкобалківська сільська бібліотека – вул. Херсонське шосе буд.</w:t>
      </w:r>
      <w:r w:rsidR="00C71BB4" w:rsidRPr="0083030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F76CA" w:rsidRPr="00830302">
        <w:rPr>
          <w:rFonts w:ascii="Times New Roman" w:hAnsi="Times New Roman" w:cs="Times New Roman"/>
          <w:sz w:val="28"/>
          <w:szCs w:val="28"/>
          <w:lang w:val="uk-UA"/>
        </w:rPr>
        <w:t>-б</w:t>
      </w:r>
    </w:p>
    <w:p w:rsidR="00DF21E8" w:rsidRPr="006E4E23" w:rsidRDefault="00DF21E8" w:rsidP="00D10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>С. Широка Балка Білозерського району Херсонської області 75052</w:t>
      </w:r>
    </w:p>
    <w:p w:rsidR="00DF21E8" w:rsidRPr="002776EE" w:rsidRDefault="002776EE" w:rsidP="002776EE">
      <w:pPr>
        <w:pStyle w:val="a3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F21E8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Софіївський сільський клуб – вул. Шмідта </w:t>
      </w:r>
      <w:r>
        <w:rPr>
          <w:rFonts w:ascii="Times New Roman" w:hAnsi="Times New Roman" w:cs="Times New Roman"/>
          <w:sz w:val="28"/>
          <w:szCs w:val="28"/>
          <w:lang w:val="uk-UA"/>
        </w:rPr>
        <w:t>буд.33 с.</w:t>
      </w:r>
      <w:r w:rsidR="00DF21E8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Софіївка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Білозерського  </w:t>
      </w:r>
      <w:r w:rsidR="00DF21E8" w:rsidRPr="002776EE">
        <w:rPr>
          <w:rFonts w:ascii="Times New Roman" w:hAnsi="Times New Roman" w:cs="Times New Roman"/>
          <w:sz w:val="28"/>
          <w:szCs w:val="28"/>
          <w:lang w:val="uk-UA"/>
        </w:rPr>
        <w:t>району Херсонської області 75053</w:t>
      </w:r>
    </w:p>
    <w:p w:rsidR="00F0183E" w:rsidRPr="002776EE" w:rsidRDefault="00DF21E8" w:rsidP="002776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>Софіївська сільська бібліотека</w:t>
      </w:r>
      <w:r w:rsidR="00AB12D4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- вул. Шмідта</w:t>
      </w:r>
      <w:r w:rsidR="002776EE">
        <w:rPr>
          <w:rFonts w:ascii="Times New Roman" w:hAnsi="Times New Roman" w:cs="Times New Roman"/>
          <w:sz w:val="28"/>
          <w:szCs w:val="28"/>
          <w:lang w:val="uk-UA"/>
        </w:rPr>
        <w:t xml:space="preserve"> буд.33 с.Софіївка Білозерського  </w:t>
      </w:r>
      <w:r w:rsidR="00AB12D4" w:rsidRPr="002776EE">
        <w:rPr>
          <w:rFonts w:ascii="Times New Roman" w:hAnsi="Times New Roman" w:cs="Times New Roman"/>
          <w:sz w:val="28"/>
          <w:szCs w:val="28"/>
          <w:lang w:val="uk-UA"/>
        </w:rPr>
        <w:t>району Херсонської області 75053</w:t>
      </w:r>
    </w:p>
    <w:p w:rsidR="00AE53C5" w:rsidRPr="006E4E23" w:rsidRDefault="00DF21E8" w:rsidP="00D10C92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D7A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183E" w:rsidRPr="006E4E23" w:rsidRDefault="00AD1229" w:rsidP="00DC1F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250EC2">
        <w:rPr>
          <w:rFonts w:ascii="Times New Roman" w:hAnsi="Times New Roman" w:cs="Times New Roman"/>
          <w:sz w:val="28"/>
          <w:szCs w:val="28"/>
          <w:lang w:val="uk-UA"/>
        </w:rPr>
        <w:t xml:space="preserve">. Штатна структура КЗ </w:t>
      </w:r>
      <w:r w:rsidR="00AE53C5" w:rsidRPr="006E4E23">
        <w:rPr>
          <w:rFonts w:ascii="Times New Roman" w:hAnsi="Times New Roman" w:cs="Times New Roman"/>
          <w:sz w:val="28"/>
          <w:szCs w:val="28"/>
          <w:lang w:val="uk-UA"/>
        </w:rPr>
        <w:t>КДК «Лідер» затверджується</w:t>
      </w:r>
      <w:r w:rsidR="00477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6CA">
        <w:rPr>
          <w:rFonts w:ascii="Times New Roman" w:hAnsi="Times New Roman" w:cs="Times New Roman"/>
          <w:sz w:val="28"/>
          <w:szCs w:val="28"/>
          <w:lang w:val="uk-UA"/>
        </w:rPr>
        <w:t xml:space="preserve">рішенням  Станіславської сільської ради </w:t>
      </w:r>
      <w:r w:rsidR="00250EC2">
        <w:rPr>
          <w:rFonts w:ascii="Times New Roman" w:hAnsi="Times New Roman" w:cs="Times New Roman"/>
          <w:sz w:val="28"/>
          <w:szCs w:val="28"/>
          <w:lang w:val="uk-UA"/>
        </w:rPr>
        <w:t>за поданням директора КЗ КДК «Лідер» або сільського голови</w:t>
      </w:r>
      <w:r w:rsidR="008F76CA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AE53C5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розпис на рік затверджується </w:t>
      </w:r>
      <w:r w:rsidR="00250EC2">
        <w:rPr>
          <w:rFonts w:ascii="Times New Roman" w:hAnsi="Times New Roman" w:cs="Times New Roman"/>
          <w:sz w:val="28"/>
          <w:szCs w:val="28"/>
          <w:lang w:val="uk-UA"/>
        </w:rPr>
        <w:t xml:space="preserve">сільським головою на початку бюджетного </w:t>
      </w:r>
      <w:r w:rsidR="00AE53C5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року у межах </w:t>
      </w:r>
      <w:r w:rsidR="00250EC2">
        <w:rPr>
          <w:rFonts w:ascii="Times New Roman" w:hAnsi="Times New Roman" w:cs="Times New Roman"/>
          <w:sz w:val="28"/>
          <w:szCs w:val="28"/>
          <w:lang w:val="uk-UA"/>
        </w:rPr>
        <w:t xml:space="preserve">фонду </w:t>
      </w:r>
      <w:r w:rsidR="00AE53C5" w:rsidRPr="006E4E23">
        <w:rPr>
          <w:rFonts w:ascii="Times New Roman" w:hAnsi="Times New Roman" w:cs="Times New Roman"/>
          <w:sz w:val="28"/>
          <w:szCs w:val="28"/>
          <w:lang w:val="uk-UA"/>
        </w:rPr>
        <w:t>заробітної плати.</w:t>
      </w:r>
    </w:p>
    <w:p w:rsidR="006A2BC9" w:rsidRPr="006E4E23" w:rsidRDefault="006A2BC9" w:rsidP="00AE53C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0183E" w:rsidRPr="006E4E23" w:rsidRDefault="006A2BC9" w:rsidP="00D97FE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УПРАВЛІННЯ </w:t>
      </w:r>
      <w:r w:rsidR="00AD12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КЗ </w:t>
      </w:r>
      <w:r w:rsidRPr="006E4E23">
        <w:rPr>
          <w:rFonts w:ascii="Times New Roman" w:hAnsi="Times New Roman" w:cs="Times New Roman"/>
          <w:b/>
          <w:sz w:val="28"/>
          <w:szCs w:val="28"/>
          <w:lang w:val="uk-UA"/>
        </w:rPr>
        <w:t>КДК «ЛІДЕР»</w:t>
      </w:r>
    </w:p>
    <w:p w:rsidR="00F0183E" w:rsidRPr="006E4E23" w:rsidRDefault="00F0183E" w:rsidP="00AE53C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183E" w:rsidRPr="006E4E23" w:rsidRDefault="00F0183E" w:rsidP="00A776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63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.1. Управління </w:t>
      </w:r>
      <w:r w:rsidR="00250EC2">
        <w:rPr>
          <w:rFonts w:ascii="Times New Roman" w:hAnsi="Times New Roman" w:cs="Times New Roman"/>
          <w:sz w:val="28"/>
          <w:szCs w:val="28"/>
          <w:lang w:val="uk-UA"/>
        </w:rPr>
        <w:t xml:space="preserve">КЗ 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>КДК «Лідер» здійснюється його Засновником та виконавчим комітетом Станіславської сільської ради в межах повноважень, передбачених</w:t>
      </w:r>
      <w:r w:rsidR="00250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>чинним законодавством.</w:t>
      </w:r>
    </w:p>
    <w:p w:rsidR="00F0183E" w:rsidRPr="00250EC2" w:rsidRDefault="00F0183E" w:rsidP="00A776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50EC2">
        <w:rPr>
          <w:rFonts w:ascii="Times New Roman" w:hAnsi="Times New Roman" w:cs="Times New Roman"/>
          <w:sz w:val="28"/>
          <w:szCs w:val="28"/>
          <w:lang w:val="uk-UA"/>
        </w:rPr>
        <w:t>.2. Керівництво КД</w:t>
      </w:r>
      <w:r w:rsidR="009E4404" w:rsidRPr="00250EC2">
        <w:rPr>
          <w:rFonts w:ascii="Times New Roman" w:hAnsi="Times New Roman" w:cs="Times New Roman"/>
          <w:sz w:val="28"/>
          <w:szCs w:val="28"/>
          <w:lang w:val="uk-UA"/>
        </w:rPr>
        <w:t>К «Лідер» здійснює його директор</w:t>
      </w:r>
      <w:r w:rsidRPr="00250EC2">
        <w:rPr>
          <w:rFonts w:ascii="Times New Roman" w:hAnsi="Times New Roman" w:cs="Times New Roman"/>
          <w:sz w:val="28"/>
          <w:szCs w:val="28"/>
          <w:lang w:val="uk-UA"/>
        </w:rPr>
        <w:t>, який має відповідну</w:t>
      </w:r>
    </w:p>
    <w:p w:rsidR="006006BA" w:rsidRPr="006E4E23" w:rsidRDefault="00F0183E" w:rsidP="006006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EC2">
        <w:rPr>
          <w:rFonts w:ascii="Times New Roman" w:hAnsi="Times New Roman" w:cs="Times New Roman"/>
          <w:sz w:val="28"/>
          <w:szCs w:val="28"/>
          <w:lang w:val="uk-UA"/>
        </w:rPr>
        <w:t xml:space="preserve">освіту, стаж роботи у </w:t>
      </w:r>
      <w:r w:rsidR="00250EC2" w:rsidRPr="00250EC2">
        <w:rPr>
          <w:rFonts w:ascii="Times New Roman" w:hAnsi="Times New Roman" w:cs="Times New Roman"/>
          <w:sz w:val="28"/>
          <w:szCs w:val="28"/>
          <w:lang w:val="uk-UA"/>
        </w:rPr>
        <w:t>сфері культури</w:t>
      </w:r>
      <w:r w:rsidRPr="00250EC2">
        <w:rPr>
          <w:rFonts w:ascii="Times New Roman" w:hAnsi="Times New Roman" w:cs="Times New Roman"/>
          <w:sz w:val="28"/>
          <w:szCs w:val="28"/>
          <w:lang w:val="uk-UA"/>
        </w:rPr>
        <w:t xml:space="preserve"> не менше 3 років, </w:t>
      </w:r>
      <w:r w:rsidR="00250EC2" w:rsidRPr="00250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D64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олодіє державною мовою та здатний</w:t>
      </w:r>
      <w:r w:rsidR="00250EC2" w:rsidRPr="00250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своїми діловими і моральними якостями, освітнім і професійним рівнем виконувати відповідні посадові обов’язки</w:t>
      </w:r>
      <w:r w:rsidR="00943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250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A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92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A31A2" w:rsidRPr="000A31A2">
        <w:rPr>
          <w:rFonts w:ascii="Times New Roman" w:hAnsi="Times New Roman" w:cs="Times New Roman"/>
          <w:sz w:val="28"/>
          <w:szCs w:val="28"/>
          <w:lang w:val="uk-UA"/>
        </w:rPr>
        <w:t xml:space="preserve">ризначається на посаду за результатами конкурсного відбору </w:t>
      </w:r>
      <w:r w:rsidR="0094392F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94392F">
        <w:rPr>
          <w:rFonts w:ascii="Times New Roman" w:hAnsi="Times New Roman" w:cs="Times New Roman"/>
          <w:sz w:val="28"/>
          <w:szCs w:val="28"/>
          <w:lang w:val="uk-UA"/>
        </w:rPr>
        <w:lastRenderedPageBreak/>
        <w:t>укладення контракту строком на п’ять років</w:t>
      </w:r>
      <w:r w:rsidR="006006BA">
        <w:rPr>
          <w:rFonts w:ascii="Times New Roman" w:hAnsi="Times New Roman" w:cs="Times New Roman"/>
          <w:sz w:val="28"/>
          <w:szCs w:val="28"/>
          <w:lang w:val="uk-UA"/>
        </w:rPr>
        <w:t>, згідно Закону України «Про культуру»</w:t>
      </w:r>
      <w:r w:rsidR="006006BA" w:rsidRPr="009439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59B" w:rsidRPr="00AC3843" w:rsidRDefault="00AC3843" w:rsidP="00A776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3.3. Завідувачів структурних підрозділів призначає на посаду та звільняє сільський голова за поданням директора КЗ КДК «Лідер». </w:t>
      </w:r>
    </w:p>
    <w:p w:rsidR="003F5905" w:rsidRPr="006E4E23" w:rsidRDefault="00AC3843" w:rsidP="003F590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62159B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670B0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  <w:r w:rsidR="008F76CA">
        <w:rPr>
          <w:rFonts w:ascii="Times New Roman" w:hAnsi="Times New Roman" w:cs="Times New Roman"/>
          <w:sz w:val="28"/>
          <w:szCs w:val="28"/>
          <w:lang w:val="uk-UA"/>
        </w:rPr>
        <w:t>та звільнення завід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увачів </w:t>
      </w:r>
      <w:r w:rsidR="008F76CA">
        <w:rPr>
          <w:rFonts w:ascii="Times New Roman" w:hAnsi="Times New Roman" w:cs="Times New Roman"/>
          <w:sz w:val="28"/>
          <w:szCs w:val="28"/>
          <w:lang w:val="uk-UA"/>
        </w:rPr>
        <w:t>творчих</w:t>
      </w:r>
      <w:r w:rsidR="003670B0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8F76CA">
        <w:rPr>
          <w:rFonts w:ascii="Times New Roman" w:hAnsi="Times New Roman" w:cs="Times New Roman"/>
          <w:sz w:val="28"/>
          <w:szCs w:val="28"/>
          <w:lang w:val="uk-UA"/>
        </w:rPr>
        <w:t xml:space="preserve"> робітників обслуговуючого персоналу</w:t>
      </w:r>
      <w:r w:rsidR="00921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404" w:rsidRPr="006E4E23">
        <w:rPr>
          <w:rFonts w:ascii="Times New Roman" w:hAnsi="Times New Roman" w:cs="Times New Roman"/>
          <w:sz w:val="28"/>
          <w:szCs w:val="28"/>
          <w:lang w:val="uk-UA"/>
        </w:rPr>
        <w:t>здійснює директор</w:t>
      </w:r>
      <w:r w:rsidR="003670B0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8A7">
        <w:rPr>
          <w:rFonts w:ascii="Times New Roman" w:hAnsi="Times New Roman" w:cs="Times New Roman"/>
          <w:sz w:val="28"/>
          <w:szCs w:val="28"/>
          <w:lang w:val="uk-UA"/>
        </w:rPr>
        <w:t xml:space="preserve">КЗ </w:t>
      </w:r>
      <w:r w:rsidR="003670B0" w:rsidRPr="006E4E23">
        <w:rPr>
          <w:rFonts w:ascii="Times New Roman" w:hAnsi="Times New Roman" w:cs="Times New Roman"/>
          <w:sz w:val="28"/>
          <w:szCs w:val="28"/>
          <w:lang w:val="uk-UA"/>
        </w:rPr>
        <w:t>КДК</w:t>
      </w:r>
      <w:r w:rsidR="0094392F">
        <w:rPr>
          <w:rFonts w:ascii="Times New Roman" w:hAnsi="Times New Roman" w:cs="Times New Roman"/>
          <w:sz w:val="28"/>
          <w:szCs w:val="28"/>
          <w:lang w:val="uk-UA"/>
        </w:rPr>
        <w:t xml:space="preserve"> «Лідер»</w:t>
      </w:r>
      <w:r w:rsidR="003F5905" w:rsidRPr="003F5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905">
        <w:rPr>
          <w:rFonts w:ascii="Times New Roman" w:hAnsi="Times New Roman" w:cs="Times New Roman"/>
          <w:sz w:val="28"/>
          <w:szCs w:val="28"/>
          <w:lang w:val="uk-UA"/>
        </w:rPr>
        <w:t>згідно Закону Укр</w:t>
      </w:r>
      <w:r w:rsidR="007E29B7">
        <w:rPr>
          <w:rFonts w:ascii="Times New Roman" w:hAnsi="Times New Roman" w:cs="Times New Roman"/>
          <w:sz w:val="28"/>
          <w:szCs w:val="28"/>
          <w:lang w:val="uk-UA"/>
        </w:rPr>
        <w:t>аїни «Про культуру» та Кодексу з</w:t>
      </w:r>
      <w:r w:rsidR="003F5905">
        <w:rPr>
          <w:rFonts w:ascii="Times New Roman" w:hAnsi="Times New Roman" w:cs="Times New Roman"/>
          <w:sz w:val="28"/>
          <w:szCs w:val="28"/>
          <w:lang w:val="uk-UA"/>
        </w:rPr>
        <w:t>аконів про працю України</w:t>
      </w:r>
      <w:r w:rsidR="003F5905" w:rsidRPr="009439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6D9" w:rsidRPr="006E4E23" w:rsidRDefault="00AC3843" w:rsidP="008316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8316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392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4392F" w:rsidRPr="0094392F">
        <w:rPr>
          <w:rFonts w:ascii="Times New Roman" w:hAnsi="Times New Roman" w:cs="Times New Roman"/>
          <w:sz w:val="28"/>
          <w:szCs w:val="28"/>
          <w:lang w:val="uk-UA"/>
        </w:rPr>
        <w:t>Трудові відносини з професійними творчими працівниками (художнім та ар</w:t>
      </w:r>
      <w:r w:rsidR="00CB57E6">
        <w:rPr>
          <w:rFonts w:ascii="Times New Roman" w:hAnsi="Times New Roman" w:cs="Times New Roman"/>
          <w:sz w:val="28"/>
          <w:szCs w:val="28"/>
          <w:lang w:val="uk-UA"/>
        </w:rPr>
        <w:t>тистичним персоналом)</w:t>
      </w:r>
      <w:r w:rsidR="0094392F" w:rsidRPr="0094392F">
        <w:rPr>
          <w:rFonts w:ascii="Times New Roman" w:hAnsi="Times New Roman" w:cs="Times New Roman"/>
          <w:sz w:val="28"/>
          <w:szCs w:val="28"/>
          <w:lang w:val="uk-UA"/>
        </w:rPr>
        <w:t xml:space="preserve"> оформлюються шляхом укладення контрактів</w:t>
      </w:r>
      <w:r w:rsidR="00CB57E6">
        <w:rPr>
          <w:rFonts w:ascii="Times New Roman" w:hAnsi="Times New Roman" w:cs="Times New Roman"/>
          <w:sz w:val="28"/>
          <w:szCs w:val="28"/>
          <w:lang w:val="uk-UA"/>
        </w:rPr>
        <w:t xml:space="preserve"> згідно Закону України «Про культуру»</w:t>
      </w:r>
      <w:r w:rsidR="0094392F" w:rsidRPr="009439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0B0" w:rsidRPr="006E4E23" w:rsidRDefault="00D64B8F" w:rsidP="00A7769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3843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A27E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4404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3670B0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8A7">
        <w:rPr>
          <w:rFonts w:ascii="Times New Roman" w:hAnsi="Times New Roman" w:cs="Times New Roman"/>
          <w:sz w:val="28"/>
          <w:szCs w:val="28"/>
          <w:lang w:val="uk-UA"/>
        </w:rPr>
        <w:t xml:space="preserve">КЗ </w:t>
      </w:r>
      <w:r w:rsidR="003670B0" w:rsidRPr="006E4E23">
        <w:rPr>
          <w:rFonts w:ascii="Times New Roman" w:hAnsi="Times New Roman" w:cs="Times New Roman"/>
          <w:sz w:val="28"/>
          <w:szCs w:val="28"/>
          <w:lang w:val="uk-UA"/>
        </w:rPr>
        <w:t>КДК «Лідер»:</w:t>
      </w:r>
    </w:p>
    <w:p w:rsidR="003670B0" w:rsidRPr="006E4E23" w:rsidRDefault="002027AF" w:rsidP="00AE53C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0B0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-   забезпечує виконання покладених на </w:t>
      </w:r>
      <w:r w:rsidR="008316D9">
        <w:rPr>
          <w:rFonts w:ascii="Times New Roman" w:hAnsi="Times New Roman" w:cs="Times New Roman"/>
          <w:sz w:val="28"/>
          <w:szCs w:val="28"/>
          <w:lang w:val="uk-UA"/>
        </w:rPr>
        <w:t xml:space="preserve">заклад завдань та рішень     </w:t>
      </w:r>
      <w:r w:rsidR="00D64B8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316D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867B2" w:rsidRPr="006E4E23">
        <w:rPr>
          <w:rFonts w:ascii="Times New Roman" w:hAnsi="Times New Roman" w:cs="Times New Roman"/>
          <w:sz w:val="28"/>
          <w:szCs w:val="28"/>
          <w:lang w:val="uk-UA"/>
        </w:rPr>
        <w:t>асновника;</w:t>
      </w:r>
    </w:p>
    <w:p w:rsidR="003867B2" w:rsidRPr="006E4E23" w:rsidRDefault="002027AF" w:rsidP="00C05B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7B2" w:rsidRPr="006E4E23">
        <w:rPr>
          <w:rFonts w:ascii="Times New Roman" w:hAnsi="Times New Roman" w:cs="Times New Roman"/>
          <w:sz w:val="28"/>
          <w:szCs w:val="28"/>
          <w:lang w:val="uk-UA"/>
        </w:rPr>
        <w:t>-   несе відповідальність за організацію діяльності закладу;</w:t>
      </w:r>
    </w:p>
    <w:p w:rsidR="003867B2" w:rsidRPr="006E4E23" w:rsidRDefault="003867B2" w:rsidP="00C05B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B8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>забезпечує реалізацію державної політики у галузі культури</w:t>
      </w:r>
      <w:r w:rsidR="003F59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>бібліотечної справи</w:t>
      </w:r>
      <w:r w:rsidR="003F5905">
        <w:rPr>
          <w:rFonts w:ascii="Times New Roman" w:hAnsi="Times New Roman" w:cs="Times New Roman"/>
          <w:sz w:val="28"/>
          <w:szCs w:val="28"/>
          <w:lang w:val="uk-UA"/>
        </w:rPr>
        <w:t xml:space="preserve"> та туризму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67B2" w:rsidRPr="0055224B" w:rsidRDefault="00D64B8F" w:rsidP="0055224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B8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867B2" w:rsidRPr="006E4E23">
        <w:rPr>
          <w:rFonts w:ascii="Times New Roman" w:hAnsi="Times New Roman" w:cs="Times New Roman"/>
          <w:sz w:val="28"/>
          <w:szCs w:val="28"/>
          <w:lang w:val="uk-UA"/>
        </w:rPr>
        <w:t>здійснює керівництво закладу, забезпечує раціональний добір та розстановку кадрів,</w:t>
      </w:r>
      <w:r w:rsidR="008A00BE">
        <w:rPr>
          <w:rFonts w:ascii="Times New Roman" w:hAnsi="Times New Roman" w:cs="Times New Roman"/>
          <w:sz w:val="28"/>
          <w:szCs w:val="28"/>
          <w:lang w:val="uk-UA"/>
        </w:rPr>
        <w:t xml:space="preserve"> приймає та звільняє з роботи</w:t>
      </w:r>
      <w:r w:rsidR="000A38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67B2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створює необхідні умови для </w:t>
      </w:r>
      <w:r w:rsidR="003867B2" w:rsidRPr="0055224B">
        <w:rPr>
          <w:rFonts w:ascii="Times New Roman" w:hAnsi="Times New Roman" w:cs="Times New Roman"/>
          <w:sz w:val="28"/>
          <w:szCs w:val="28"/>
          <w:lang w:val="uk-UA"/>
        </w:rPr>
        <w:t>підвищення фахового та кваліфікаційного рівня працівників, відповідає за якість та ефективність роботи колективу;</w:t>
      </w:r>
    </w:p>
    <w:p w:rsidR="00D64B8F" w:rsidRDefault="0055224B" w:rsidP="00D64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224B">
        <w:rPr>
          <w:rFonts w:ascii="Times New Roman" w:eastAsia="Calibri" w:hAnsi="Times New Roman" w:cs="Times New Roman"/>
          <w:sz w:val="28"/>
          <w:szCs w:val="28"/>
          <w:lang w:val="uk-UA"/>
        </w:rPr>
        <w:t>- установлює надбавки, доплати</w:t>
      </w:r>
      <w:r w:rsidR="002027A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5522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премії та надає матеріальну допомогу працівникам закладу відповідно до законодавства України;</w:t>
      </w:r>
    </w:p>
    <w:p w:rsidR="0055224B" w:rsidRPr="00E16587" w:rsidRDefault="0055224B" w:rsidP="00D64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22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застосовує заходи заохочення та дисциплінарного стягнення до працівників </w:t>
      </w:r>
      <w:r w:rsidRPr="00E16587">
        <w:rPr>
          <w:rFonts w:ascii="Times New Roman" w:eastAsia="Calibri" w:hAnsi="Times New Roman" w:cs="Times New Roman"/>
          <w:sz w:val="28"/>
          <w:szCs w:val="28"/>
          <w:lang w:val="uk-UA"/>
        </w:rPr>
        <w:t>закладу;</w:t>
      </w:r>
    </w:p>
    <w:p w:rsidR="0055224B" w:rsidRPr="00E16587" w:rsidRDefault="0055224B" w:rsidP="0055224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587">
        <w:rPr>
          <w:rFonts w:ascii="Times New Roman" w:hAnsi="Times New Roman" w:cs="Times New Roman"/>
          <w:sz w:val="28"/>
          <w:szCs w:val="28"/>
          <w:lang w:val="uk-UA"/>
        </w:rPr>
        <w:t>-   затверджує правила внутрішнього розпорядку, посадові обов’язки</w:t>
      </w:r>
    </w:p>
    <w:p w:rsidR="0055224B" w:rsidRPr="00E16587" w:rsidRDefault="0055224B" w:rsidP="0055224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587">
        <w:rPr>
          <w:rFonts w:ascii="Times New Roman" w:hAnsi="Times New Roman" w:cs="Times New Roman"/>
          <w:sz w:val="28"/>
          <w:szCs w:val="28"/>
          <w:lang w:val="uk-UA"/>
        </w:rPr>
        <w:t>працівників закладу;</w:t>
      </w:r>
    </w:p>
    <w:p w:rsidR="00D64B8F" w:rsidRDefault="00D64B8F" w:rsidP="00D64B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587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55224B" w:rsidRPr="00E16587">
        <w:rPr>
          <w:rFonts w:ascii="Times New Roman" w:hAnsi="Times New Roman" w:cs="Times New Roman"/>
          <w:sz w:val="28"/>
          <w:szCs w:val="28"/>
          <w:lang w:val="uk-UA"/>
        </w:rPr>
        <w:t xml:space="preserve">щорічно складає штатний розпис у межах фонду заробітної плати та подає на затвердження сільському </w:t>
      </w:r>
      <w:r w:rsidR="0055224B" w:rsidRPr="00D64B8F">
        <w:rPr>
          <w:rFonts w:ascii="Times New Roman" w:hAnsi="Times New Roman" w:cs="Times New Roman"/>
          <w:sz w:val="28"/>
          <w:szCs w:val="28"/>
          <w:lang w:val="uk-UA"/>
        </w:rPr>
        <w:t>голові.</w:t>
      </w:r>
    </w:p>
    <w:p w:rsidR="00D64B8F" w:rsidRDefault="00C05B81" w:rsidP="00D64B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50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867B2" w:rsidRPr="00A80508">
        <w:rPr>
          <w:rFonts w:ascii="Times New Roman" w:hAnsi="Times New Roman" w:cs="Times New Roman"/>
          <w:sz w:val="28"/>
          <w:szCs w:val="28"/>
          <w:lang w:val="uk-UA"/>
        </w:rPr>
        <w:t xml:space="preserve">діє від імені закладу, представляє його в усіх державних органах, </w:t>
      </w:r>
      <w:r w:rsidR="00051516" w:rsidRPr="00A8050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867B2" w:rsidRPr="00A80508">
        <w:rPr>
          <w:rFonts w:ascii="Times New Roman" w:hAnsi="Times New Roman" w:cs="Times New Roman"/>
          <w:sz w:val="28"/>
          <w:szCs w:val="28"/>
          <w:lang w:val="uk-UA"/>
        </w:rPr>
        <w:t>установах та громадських місцях;</w:t>
      </w:r>
    </w:p>
    <w:p w:rsidR="0055224B" w:rsidRPr="00D64B8F" w:rsidRDefault="00D64B8F" w:rsidP="00D64B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5224B" w:rsidRPr="00A80508">
        <w:rPr>
          <w:rFonts w:ascii="Times New Roman" w:eastAsia="Calibri" w:hAnsi="Times New Roman" w:cs="Times New Roman"/>
          <w:sz w:val="28"/>
          <w:szCs w:val="28"/>
          <w:lang w:val="uk-UA"/>
        </w:rPr>
        <w:t>несе відповідальність за виконання покладених на заклад завдань, результати фінансово-господарської діяльності, стан і збереження майна, переданого в користування структурними підрозділами;</w:t>
      </w:r>
    </w:p>
    <w:p w:rsidR="00051516" w:rsidRPr="008316D9" w:rsidRDefault="00051516" w:rsidP="0055224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6D9" w:rsidRDefault="008316D9" w:rsidP="0080280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516" w:rsidRPr="006E4E23" w:rsidRDefault="009F7CC0" w:rsidP="0080280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МЕТА, </w:t>
      </w:r>
      <w:r w:rsidR="00051516" w:rsidRPr="006E4E23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AD2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 ОСНОВНІ НАПРЯМКИ ДІЯЛЬНОСТІ</w:t>
      </w:r>
    </w:p>
    <w:p w:rsidR="004060CD" w:rsidRPr="006E4E23" w:rsidRDefault="00051516" w:rsidP="006D3C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4060CD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80280B">
        <w:rPr>
          <w:rFonts w:ascii="Times New Roman" w:hAnsi="Times New Roman" w:cs="Times New Roman"/>
          <w:sz w:val="28"/>
          <w:szCs w:val="28"/>
          <w:lang w:val="uk-UA"/>
        </w:rPr>
        <w:t xml:space="preserve">КЗ </w:t>
      </w:r>
      <w:r w:rsidR="00820837">
        <w:rPr>
          <w:rFonts w:ascii="Times New Roman" w:hAnsi="Times New Roman" w:cs="Times New Roman"/>
          <w:sz w:val="28"/>
          <w:szCs w:val="28"/>
          <w:lang w:val="uk-UA"/>
        </w:rPr>
        <w:t>КДК «Лідер»</w:t>
      </w:r>
      <w:r w:rsidR="00820837" w:rsidRPr="00820837">
        <w:rPr>
          <w:rFonts w:ascii="Times New Roman" w:hAnsi="Times New Roman" w:cs="Times New Roman"/>
          <w:sz w:val="28"/>
          <w:szCs w:val="28"/>
          <w:lang w:val="uk-UA"/>
        </w:rPr>
        <w:t xml:space="preserve"> є забезпечення</w:t>
      </w:r>
      <w:r w:rsidR="00820837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на території Станіславської сільської об’єднаної громади</w:t>
      </w:r>
      <w:r w:rsidR="00820837" w:rsidRPr="00820837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політики у сфері культури, туризму</w:t>
      </w:r>
      <w:r w:rsidR="00820837">
        <w:rPr>
          <w:rFonts w:ascii="Times New Roman" w:hAnsi="Times New Roman" w:cs="Times New Roman"/>
          <w:sz w:val="28"/>
          <w:szCs w:val="28"/>
          <w:lang w:val="uk-UA"/>
        </w:rPr>
        <w:t xml:space="preserve"> та бібліотечної справи;</w:t>
      </w:r>
      <w:r w:rsidR="00820837" w:rsidRPr="00820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0CD" w:rsidRPr="006E4E23">
        <w:rPr>
          <w:rFonts w:ascii="Times New Roman" w:hAnsi="Times New Roman" w:cs="Times New Roman"/>
          <w:sz w:val="28"/>
          <w:szCs w:val="28"/>
          <w:lang w:val="uk-UA"/>
        </w:rPr>
        <w:t>задоволення культурних потреб громадян у розвитк</w:t>
      </w:r>
      <w:r w:rsidR="00820837">
        <w:rPr>
          <w:rFonts w:ascii="Times New Roman" w:hAnsi="Times New Roman" w:cs="Times New Roman"/>
          <w:sz w:val="28"/>
          <w:szCs w:val="28"/>
          <w:lang w:val="uk-UA"/>
        </w:rPr>
        <w:t>у народної традиційної куль</w:t>
      </w:r>
      <w:r w:rsidR="003F5905">
        <w:rPr>
          <w:rFonts w:ascii="Times New Roman" w:hAnsi="Times New Roman" w:cs="Times New Roman"/>
          <w:sz w:val="28"/>
          <w:szCs w:val="28"/>
          <w:lang w:val="uk-UA"/>
        </w:rPr>
        <w:t>тури</w:t>
      </w:r>
      <w:r w:rsidR="004060CD"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художньої творчості, іншої самодіяльної творчої ініціативи, організації дозвілля тощо.</w:t>
      </w:r>
    </w:p>
    <w:p w:rsidR="00AD1229" w:rsidRDefault="004060CD" w:rsidP="006D3C15">
      <w:pPr>
        <w:spacing w:after="0"/>
        <w:jc w:val="both"/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4.2. Завданнями </w:t>
      </w:r>
      <w:r w:rsidR="009218A7">
        <w:rPr>
          <w:rFonts w:ascii="Times New Roman" w:hAnsi="Times New Roman" w:cs="Times New Roman"/>
          <w:sz w:val="28"/>
          <w:szCs w:val="28"/>
          <w:lang w:val="uk-UA"/>
        </w:rPr>
        <w:t xml:space="preserve">КЗ 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>КДК «Лідер» є:</w:t>
      </w:r>
      <w:r w:rsidR="00AD1229" w:rsidRPr="00AD1229">
        <w:t xml:space="preserve"> </w:t>
      </w:r>
    </w:p>
    <w:p w:rsidR="00AD1229" w:rsidRPr="00AD1229" w:rsidRDefault="00820837" w:rsidP="006D3C15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-  </w:t>
      </w:r>
      <w:r w:rsidR="00AD1229" w:rsidRPr="00AD1229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збереження, розвиток і популяризація української культури, а також </w:t>
      </w:r>
      <w:r w:rsidR="003550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1229" w:rsidRPr="00AD1229">
        <w:rPr>
          <w:rFonts w:ascii="Times New Roman" w:hAnsi="Times New Roman" w:cs="Times New Roman"/>
          <w:sz w:val="28"/>
          <w:szCs w:val="28"/>
          <w:lang w:val="uk-UA"/>
        </w:rPr>
        <w:t>культур інших національних груп, що проживають на території України,</w:t>
      </w:r>
    </w:p>
    <w:p w:rsidR="004060CD" w:rsidRPr="006E4E23" w:rsidRDefault="00355054" w:rsidP="006D3C1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   </w:t>
      </w:r>
      <w:r w:rsidR="009218A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060CD" w:rsidRPr="006E4E23">
        <w:rPr>
          <w:rFonts w:ascii="Times New Roman" w:hAnsi="Times New Roman" w:cs="Times New Roman"/>
          <w:sz w:val="28"/>
          <w:szCs w:val="28"/>
          <w:lang w:val="uk-UA"/>
        </w:rPr>
        <w:t>творення умов для задоволення культурних потреб населення;</w:t>
      </w:r>
    </w:p>
    <w:p w:rsidR="004060CD" w:rsidRPr="006E4E23" w:rsidRDefault="004060CD" w:rsidP="006D3C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>підтримка та збереження осередків народних художніх промислів;</w:t>
      </w:r>
    </w:p>
    <w:p w:rsidR="004060CD" w:rsidRPr="006E4E23" w:rsidRDefault="004060CD" w:rsidP="006D3C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>розвиток аматорського мистецтва та самодіяльної народної творчості;</w:t>
      </w:r>
    </w:p>
    <w:p w:rsidR="004060CD" w:rsidRPr="006E4E23" w:rsidRDefault="004060CD" w:rsidP="006D3C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>створення та організація діяльності творчих колективів, гуртків, студій, любительських об’єднань та клубів за інтересами, інших клубних формувань;</w:t>
      </w:r>
    </w:p>
    <w:p w:rsidR="004060CD" w:rsidRPr="006E4E23" w:rsidRDefault="004060CD" w:rsidP="006D3C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>підтримка соціально важливих культурно-творчих, пізнавально- розважальних, художньо-естетичних ініціатив;</w:t>
      </w:r>
    </w:p>
    <w:p w:rsidR="004060CD" w:rsidRPr="006E4E23" w:rsidRDefault="004060CD" w:rsidP="006D3C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>впровадження нових форм організації дозвілля відповідно до потреб населення;</w:t>
      </w:r>
    </w:p>
    <w:p w:rsidR="004060CD" w:rsidRPr="006E4E23" w:rsidRDefault="004060CD" w:rsidP="006D3C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>надання інформаційних та методичних послуг і</w:t>
      </w:r>
      <w:r w:rsidR="009218A7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консультацій культурно-дозвіле</w:t>
      </w:r>
      <w:r w:rsidRPr="006E4E23">
        <w:rPr>
          <w:rFonts w:ascii="Times New Roman" w:hAnsi="Times New Roman" w:cs="Times New Roman"/>
          <w:sz w:val="28"/>
          <w:szCs w:val="28"/>
          <w:lang w:val="uk-UA"/>
        </w:rPr>
        <w:t>вим та іншим закладам в орг</w:t>
      </w:r>
      <w:r w:rsidR="006E4E23" w:rsidRPr="006E4E23">
        <w:rPr>
          <w:rFonts w:ascii="Times New Roman" w:hAnsi="Times New Roman" w:cs="Times New Roman"/>
          <w:sz w:val="28"/>
          <w:szCs w:val="28"/>
          <w:lang w:val="uk-UA"/>
        </w:rPr>
        <w:t>анізації змістовного відпочинку;</w:t>
      </w:r>
    </w:p>
    <w:p w:rsidR="006E4E23" w:rsidRPr="006E4E23" w:rsidRDefault="006E4E23" w:rsidP="006D3C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забезпечення права 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омадян на доступ до інформації;</w:t>
      </w:r>
    </w:p>
    <w:p w:rsidR="006E4E23" w:rsidRPr="00820837" w:rsidRDefault="006E4E23" w:rsidP="006D3C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здійснення сервісного обслуговування користувачів шляхом надання широкого спектру бібліотечних, інформаційних послуг з метою роз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повсюдження знань та інформації;</w:t>
      </w:r>
    </w:p>
    <w:p w:rsidR="00820837" w:rsidRDefault="00820837" w:rsidP="008208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837">
        <w:rPr>
          <w:rFonts w:ascii="Times New Roman" w:hAnsi="Times New Roman" w:cs="Times New Roman"/>
          <w:sz w:val="28"/>
          <w:szCs w:val="28"/>
          <w:lang w:val="uk-UA"/>
        </w:rPr>
        <w:t>збереження і відтворення традиційного характеру середовища іс</w:t>
      </w:r>
      <w:r>
        <w:rPr>
          <w:rFonts w:ascii="Times New Roman" w:hAnsi="Times New Roman" w:cs="Times New Roman"/>
          <w:sz w:val="28"/>
          <w:szCs w:val="28"/>
          <w:lang w:val="uk-UA"/>
        </w:rPr>
        <w:t>торичних ареалів населених пунктів ОТГ</w:t>
      </w:r>
      <w:r w:rsidRPr="008208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0837" w:rsidRPr="00820837" w:rsidRDefault="00D64B8F" w:rsidP="008208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пошук та збереження</w:t>
      </w:r>
      <w:r w:rsidR="00820837" w:rsidRPr="00820837">
        <w:rPr>
          <w:rFonts w:ascii="Times New Roman" w:hAnsi="Times New Roman" w:cs="Times New Roman"/>
          <w:sz w:val="28"/>
          <w:szCs w:val="28"/>
          <w:lang w:val="uk-UA"/>
        </w:rPr>
        <w:t xml:space="preserve"> зразків національної нематеріальної культурної спадщини;</w:t>
      </w:r>
    </w:p>
    <w:p w:rsidR="006E4E23" w:rsidRPr="00AD2A12" w:rsidRDefault="006E4E23" w:rsidP="006D3C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розкриття культурних надбань, вирішення соціально-економічних та соціокультурних завдань, що сприятимуть успішному розвитку особистості.</w:t>
      </w:r>
    </w:p>
    <w:p w:rsidR="00AD2A12" w:rsidRDefault="009218A7" w:rsidP="006D3C15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4.3</w:t>
      </w:r>
      <w:r w:rsidR="00E40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80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КЗ </w:t>
      </w:r>
      <w:r w:rsidR="00E40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КДК «Лідер» має право надавати додаткові послуги, в тому числі і платні (якщо це не перешкоджає основній діяльності), а саме:</w:t>
      </w:r>
    </w:p>
    <w:p w:rsidR="00E403B9" w:rsidRDefault="00E403B9" w:rsidP="006D3C1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платні дискотеки;</w:t>
      </w:r>
    </w:p>
    <w:p w:rsidR="00E403B9" w:rsidRDefault="00E403B9" w:rsidP="006D3C1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організація концертів, вистав;</w:t>
      </w:r>
    </w:p>
    <w:p w:rsidR="00E403B9" w:rsidRDefault="00E403B9" w:rsidP="006D3C1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 ювілеїв, вечорів</w:t>
      </w:r>
      <w:r w:rsidR="00FC6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виїзних церемоній до урочистих подій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 персональним замовленням, замовленням підприємств та організацій;</w:t>
      </w:r>
    </w:p>
    <w:p w:rsidR="00E403B9" w:rsidRDefault="00E403B9" w:rsidP="006D3C1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організація платних гуртків та студій, художніх майстерень;</w:t>
      </w:r>
    </w:p>
    <w:p w:rsidR="003F5905" w:rsidRDefault="00E403B9" w:rsidP="006D3C1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здача</w:t>
      </w:r>
      <w:r w:rsidR="0034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оренду приміщень</w:t>
      </w:r>
      <w:r w:rsidR="003F5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="0034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03B9" w:rsidRDefault="003F5905" w:rsidP="006D3C1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здача в оренду </w:t>
      </w:r>
      <w:r w:rsidR="0034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сценічних костюмів;</w:t>
      </w:r>
    </w:p>
    <w:p w:rsidR="002C7F70" w:rsidRDefault="002C7F70" w:rsidP="006D3C1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запис фонограм;</w:t>
      </w:r>
    </w:p>
    <w:p w:rsidR="00347933" w:rsidRDefault="00347933" w:rsidP="006D3C1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написання сценаріїв для приватних осіб та організацій.</w:t>
      </w:r>
    </w:p>
    <w:p w:rsidR="00FC65FA" w:rsidRDefault="00F775A1" w:rsidP="006D3C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4.4</w:t>
      </w:r>
      <w:r w:rsidR="0034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802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Перелік та вартість платних послуг </w:t>
      </w:r>
      <w:r w:rsidR="00FC6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КЗ </w:t>
      </w:r>
      <w:r w:rsidR="00347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КДК «Лідер» затверджує Засновник, порядок надання додаткових платних послуг регламентується рішенням сесії сільської ради.</w:t>
      </w:r>
    </w:p>
    <w:p w:rsidR="00957716" w:rsidRDefault="00957716" w:rsidP="006D3C15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57716" w:rsidRDefault="00957716" w:rsidP="00153B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9577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5.  МАЙНО ТА ФІНАНСОВА ЗАБЕЗПЕЧЕНІСТЬ</w:t>
      </w:r>
    </w:p>
    <w:p w:rsidR="00957716" w:rsidRDefault="00957716" w:rsidP="0095771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957716" w:rsidRDefault="00957716" w:rsidP="00153B74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57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Майно </w:t>
      </w:r>
      <w:r w:rsidR="0092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КЗ КДК «Лідер»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належить до комунал</w:t>
      </w:r>
      <w:r w:rsidR="008A0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ьної власнос</w:t>
      </w:r>
      <w:r w:rsidR="00EC4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ті Станіславської об‘єднаної громади</w:t>
      </w:r>
      <w:r w:rsidR="008A0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7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перебуває у користуванні </w:t>
      </w:r>
      <w:r w:rsidR="008A0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КЗ КДК «Лідер»</w:t>
      </w:r>
      <w:r w:rsidR="007B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B7AB1" w:rsidRDefault="00A65C80" w:rsidP="00153B74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5.2</w:t>
      </w:r>
      <w:r w:rsidR="007B7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Джерелами формування майна КДК «Лідер» є:</w:t>
      </w:r>
    </w:p>
    <w:p w:rsidR="007B7AB1" w:rsidRDefault="007B7AB1" w:rsidP="00153B74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капітальні вкладення і дотації з бюджету</w:t>
      </w:r>
      <w:r w:rsidR="009F7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Засновника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7B7AB1" w:rsidRDefault="007B7AB1" w:rsidP="00153B74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доходи, одержані від фінансово-господарської діяльності, надання платних послуг;</w:t>
      </w:r>
    </w:p>
    <w:p w:rsidR="007B7AB1" w:rsidRDefault="007B7AB1" w:rsidP="00153B74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доходи від здачі в оренду приміщень;</w:t>
      </w:r>
    </w:p>
    <w:p w:rsidR="007B7AB1" w:rsidRDefault="007B7AB1" w:rsidP="00153B74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благодійні внески, пожертвування організацій та громадян;</w:t>
      </w:r>
    </w:p>
    <w:p w:rsidR="00460B5A" w:rsidRDefault="007B7AB1" w:rsidP="00153B74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інші джерела, не заборонені чинним законодавством України.</w:t>
      </w:r>
    </w:p>
    <w:p w:rsidR="00290634" w:rsidRPr="00F775A1" w:rsidRDefault="00290634" w:rsidP="00B024D6">
      <w:pPr>
        <w:pStyle w:val="a3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775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разі одержання коштів від надання платних послуг, добровільних пожертвувань фізичних і юридичних осіб, у тому числі іноземних, з інших джерел, не заборонених законодавством, бюджетні асигнування КЗ КДК «Лідер» не зменшуються.</w:t>
      </w:r>
    </w:p>
    <w:p w:rsidR="00B024D6" w:rsidRPr="00B024D6" w:rsidRDefault="008357DD" w:rsidP="00F775A1">
      <w:pPr>
        <w:pStyle w:val="a3"/>
        <w:numPr>
          <w:ilvl w:val="1"/>
          <w:numId w:val="15"/>
        </w:numPr>
        <w:spacing w:after="0"/>
        <w:ind w:left="0" w:hanging="11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val="uk-UA"/>
        </w:rPr>
      </w:pPr>
      <w:r w:rsidRPr="008357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Забороняється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розподіл отриманих доходів (прибутків або їх частин) серед засновників (учасн</w:t>
      </w:r>
      <w:r w:rsidR="00B024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иків),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працівників</w:t>
      </w:r>
      <w:r w:rsidR="00B661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КЗ КДК «Лідер»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(крім оплати їхньої праці, нарахування єдиного соціального внеску), </w:t>
      </w:r>
      <w:r w:rsidR="00B024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членів органів управління та інших, пов’язаних з ним осіб.</w:t>
      </w:r>
    </w:p>
    <w:p w:rsidR="008357DD" w:rsidRPr="008357DD" w:rsidRDefault="00B024D6" w:rsidP="00F775A1">
      <w:pPr>
        <w:pStyle w:val="a3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Доходи (при</w:t>
      </w:r>
      <w:r w:rsidR="00B661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бутки) КЗ КДК «Лідер»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використовуються виключно для фінансув</w:t>
      </w:r>
      <w:r w:rsidR="00B661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ання видатків та утримання неприбуткової організації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реалізації мети(цілей, завдань) та напрямів діяльності, визначених її установчими документами.</w:t>
      </w:r>
      <w:r w:rsidR="008357DD" w:rsidRPr="008357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D4216" w:rsidRPr="00A65C80" w:rsidRDefault="00F775A1" w:rsidP="00153B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5.6.</w:t>
      </w:r>
      <w:r w:rsidR="000A38B7" w:rsidRPr="008D62B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0A38B7" w:rsidRPr="00A65C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Відносини КЗ КДК «Лідер» з іншими фізичними та юридичними </w:t>
      </w:r>
      <w:r w:rsidR="00B024D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="000A38B7" w:rsidRPr="00A65C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особами у фінансовій сфері діяльності здійснюються на основі договорів Станіславської сільської ради.</w:t>
      </w:r>
      <w:r w:rsidR="00FD4216" w:rsidRPr="00A65C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</w:p>
    <w:p w:rsidR="000A38B7" w:rsidRPr="00A65C80" w:rsidRDefault="00F775A1" w:rsidP="00153B7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5.7</w:t>
      </w:r>
      <w:r w:rsidR="00FD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FD4216" w:rsidRPr="00FD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Бухгалтерський о</w:t>
      </w:r>
      <w:r w:rsidR="00FD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блік фінансової діяльності комунального закладу</w:t>
      </w:r>
      <w:r w:rsidR="00FD4216" w:rsidRPr="00FD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здійснює </w:t>
      </w:r>
      <w:r w:rsidR="00831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316D9" w:rsidRPr="00831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 бухгалтерського обліку, планування та звітності</w:t>
      </w:r>
      <w:r w:rsidR="008316D9" w:rsidRPr="00A65C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D4216" w:rsidRPr="00A65C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Станіславської сільської ради.</w:t>
      </w:r>
    </w:p>
    <w:p w:rsidR="000A38B7" w:rsidRPr="00FD4216" w:rsidRDefault="000A38B7" w:rsidP="00153B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D42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="00F775A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.8</w:t>
      </w:r>
      <w:r w:rsidRPr="005522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Книжковий фонд бібліотеки, придбаний за рахунок коштів </w:t>
      </w:r>
      <w:r w:rsidR="00FD4216" w:rsidRPr="005522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="0055224B" w:rsidRPr="005522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місцевого бюджету та який надійшов централізовано за державними програмами </w:t>
      </w:r>
      <w:r w:rsidRPr="005522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обліковується та перебуває на балансі Станіславської сільської ради.</w:t>
      </w:r>
    </w:p>
    <w:p w:rsidR="00E16587" w:rsidRPr="00CA325E" w:rsidRDefault="00E16587" w:rsidP="00CA325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F7CC0" w:rsidRDefault="009F7CC0" w:rsidP="006152C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6. ТРУДОВИЙ КОЛЕКТИВ</w:t>
      </w:r>
    </w:p>
    <w:p w:rsidR="009F7CC0" w:rsidRDefault="009F7CC0" w:rsidP="00460B5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D4216" w:rsidRDefault="00FD4216" w:rsidP="00B624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6.1. Трудовий колектив КЗ КДК «Лідер» становлять всі його працівники, які беруть участь у його діяльності на основі трудового договору, а також інших форм, що регулюють трудові відносини працівника з комунальним закладом.</w:t>
      </w:r>
    </w:p>
    <w:p w:rsidR="009D0B01" w:rsidRPr="00B62434" w:rsidRDefault="00FD4216" w:rsidP="00B624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6.2. </w:t>
      </w:r>
      <w:r w:rsidR="009D0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Повноваження трудового колективу реалізуються загальними зборами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трудового колективу</w:t>
      </w:r>
      <w:r w:rsidR="00552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а також рішеннями </w:t>
      </w:r>
      <w:r w:rsidR="009D0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трудового колективу.</w:t>
      </w:r>
      <w:r w:rsidR="009D0B01" w:rsidRPr="00B6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D0B01" w:rsidRDefault="009D0B01" w:rsidP="00B624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6.3.  </w:t>
      </w:r>
      <w:r w:rsidRPr="009D0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Проект колективного договору обговорюється у трудовому колективі та виноситься на розгля</w:t>
      </w:r>
      <w:r w:rsidR="0096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 загальних зборів</w:t>
      </w:r>
      <w:r w:rsidRPr="009D0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трудового колективу. Після схвалення проекту колективного до</w:t>
      </w:r>
      <w:r w:rsidR="0096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говору загальними зборами, він</w:t>
      </w:r>
      <w:r w:rsidRPr="009D0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підписується уповноваженими предст</w:t>
      </w:r>
      <w:r w:rsidR="0096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авниками.</w:t>
      </w:r>
    </w:p>
    <w:p w:rsidR="009D0B01" w:rsidRDefault="00967863" w:rsidP="00B624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6.4. П</w:t>
      </w:r>
      <w:r w:rsidRPr="0096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967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внутрішнього трудового розпорядку</w:t>
      </w:r>
      <w:r w:rsidR="00202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обговорюю</w:t>
      </w:r>
      <w:r w:rsidR="00FC6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тьс</w:t>
      </w:r>
      <w:r w:rsidR="00202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загальних зборах трудового колективу.</w:t>
      </w:r>
    </w:p>
    <w:p w:rsidR="009D0B01" w:rsidRDefault="009D0B01" w:rsidP="00460B5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A3679" w:rsidRDefault="00DF6F57" w:rsidP="00B6243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7. ОБЛІК, ЗВІТНІСТЬ, КОНТ</w:t>
      </w:r>
      <w:r w:rsidR="00E715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ОЛЬ</w:t>
      </w:r>
    </w:p>
    <w:p w:rsidR="00DF6F57" w:rsidRDefault="00DF6F57" w:rsidP="00460B5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DF6F57" w:rsidRDefault="00DF6F57" w:rsidP="00B624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7.1.</w:t>
      </w:r>
      <w:r w:rsidR="00A80508" w:rsidRPr="00A80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0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80508" w:rsidRPr="00831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 бухгалтерського обліку, планування та звітності</w:t>
      </w:r>
      <w:r w:rsidR="00A80508" w:rsidRPr="00A65C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Станіславської сільської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здійснює бухгалтерський облік</w:t>
      </w:r>
      <w:r w:rsidR="00A80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роботи </w:t>
      </w:r>
      <w:r w:rsidR="008B70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комунального закладу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веде бухгалтерську звітність в порядку, встановленому законодавством України.</w:t>
      </w:r>
    </w:p>
    <w:p w:rsidR="00DF6F57" w:rsidRDefault="00A80508" w:rsidP="00B624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7.2. Комунальний заклад </w:t>
      </w:r>
      <w:r w:rsidR="00DC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DF6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Культурно-дозвілевий комплекс</w:t>
      </w:r>
      <w:r w:rsidR="00DC4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Станіславської сільської ради «Лідер»»</w:t>
      </w:r>
      <w:r w:rsidR="00DF6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здійснює оперативний облік та статистичну звітність результатів своєї роботи за формами, встановленими органами державної статистики.</w:t>
      </w:r>
    </w:p>
    <w:p w:rsidR="00DC430E" w:rsidRDefault="00DC430E" w:rsidP="00B624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7.3</w:t>
      </w:r>
      <w:r w:rsidR="00220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Відомості, не передбачені державною звітністю, надаються на вимогу органів, що мають законодавче право контролю діяльності культурно-дозвілевого комплексу.</w:t>
      </w:r>
    </w:p>
    <w:p w:rsidR="00220C1F" w:rsidRDefault="00220C1F" w:rsidP="00B624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20C1F" w:rsidRDefault="00220C1F" w:rsidP="00B6243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8. МІЖНАРОДНЕ СПІВРОБІТНИЦТВО</w:t>
      </w:r>
    </w:p>
    <w:p w:rsidR="00220C1F" w:rsidRDefault="00220C1F" w:rsidP="00460B5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DF6F57" w:rsidRDefault="000D7A53" w:rsidP="00B624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8.1. К</w:t>
      </w:r>
      <w:r w:rsidR="00220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20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КДК «Лідер», за наявності належної матеріально-технічної та соціально-культурної бази, власних фінансових коштів, має право проводити міжнародний культурно-дозвіллєвий обмін у рамках інформаційних, культурних, </w:t>
      </w:r>
      <w:r w:rsidR="00B260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освітніх</w:t>
      </w:r>
      <w:r w:rsidR="00220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програм, проектів, встановлювати відповідно до законодавства України прямі зв’язки з міжнародними організаціями.</w:t>
      </w:r>
    </w:p>
    <w:p w:rsidR="00220C1F" w:rsidRDefault="00220C1F" w:rsidP="00B624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8.2. Участь закладу у міжнародних програмах, проектах, культурно-освітніх обмінах здійснюється відповідно до чинного законодавства України.</w:t>
      </w:r>
    </w:p>
    <w:p w:rsidR="002027AF" w:rsidRDefault="002027AF" w:rsidP="00B624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20C1F" w:rsidRDefault="00220C1F" w:rsidP="00460B5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20C1F" w:rsidRDefault="00220C1F" w:rsidP="00B6243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9. РЕОРГАНІЗАЦІЯ ТА ПРИПИНЕННЯ ДІЯЛЬНОСТІ</w:t>
      </w:r>
    </w:p>
    <w:p w:rsidR="00995AF7" w:rsidRDefault="00995AF7" w:rsidP="00460B5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995AF7" w:rsidRPr="00995AF7" w:rsidRDefault="00995AF7" w:rsidP="00B62434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lang w:val="uk-UA"/>
        </w:rPr>
      </w:pPr>
      <w:r w:rsidRPr="00995AF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9.1. Діяльність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КЗ КДК «Лідер»</w:t>
      </w:r>
      <w:r w:rsidRPr="00995AF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може бути припинена:</w:t>
      </w:r>
    </w:p>
    <w:p w:rsidR="00995AF7" w:rsidRPr="00995AF7" w:rsidRDefault="00995AF7" w:rsidP="00B62434">
      <w:pPr>
        <w:shd w:val="clear" w:color="auto" w:fill="FFFFFF"/>
        <w:spacing w:after="0" w:line="326" w:lineRule="exact"/>
        <w:ind w:left="5" w:firstLine="562"/>
        <w:jc w:val="both"/>
        <w:rPr>
          <w:rFonts w:ascii="Times New Roman" w:hAnsi="Times New Roman" w:cs="Times New Roman"/>
          <w:lang w:val="uk-UA"/>
        </w:rPr>
      </w:pPr>
      <w:r w:rsidRPr="00995AF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- за рішенням Засновника;</w:t>
      </w:r>
    </w:p>
    <w:p w:rsidR="00995AF7" w:rsidRPr="00995AF7" w:rsidRDefault="00995AF7" w:rsidP="00B62434">
      <w:pPr>
        <w:shd w:val="clear" w:color="auto" w:fill="FFFFFF"/>
        <w:spacing w:after="0" w:line="326" w:lineRule="exact"/>
        <w:ind w:left="5" w:firstLine="562"/>
        <w:jc w:val="both"/>
        <w:rPr>
          <w:rFonts w:ascii="Times New Roman" w:hAnsi="Times New Roman" w:cs="Times New Roman"/>
          <w:lang w:val="uk-UA"/>
        </w:rPr>
      </w:pPr>
      <w:r w:rsidRPr="00995AF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- в інших випадках, передбачених законодавством України.</w:t>
      </w:r>
    </w:p>
    <w:p w:rsidR="00995AF7" w:rsidRPr="00995AF7" w:rsidRDefault="00995AF7" w:rsidP="00B62434">
      <w:pPr>
        <w:shd w:val="clear" w:color="auto" w:fill="FFFFFF"/>
        <w:spacing w:after="0" w:line="326" w:lineRule="exact"/>
        <w:ind w:left="5"/>
        <w:jc w:val="both"/>
        <w:rPr>
          <w:rFonts w:ascii="Times New Roman" w:hAnsi="Times New Roman" w:cs="Times New Roman"/>
          <w:lang w:val="uk-UA"/>
        </w:rPr>
      </w:pPr>
      <w:r w:rsidRPr="00995AF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9.2. Припинення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КЗ КДК «Лідер»</w:t>
      </w:r>
      <w:r w:rsidRPr="00995AF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здійснюється шляхом його реорганізації або ліквідації.</w:t>
      </w:r>
    </w:p>
    <w:p w:rsidR="00B66110" w:rsidRPr="00F87F0C" w:rsidRDefault="000761AA" w:rsidP="00F87F0C">
      <w:pPr>
        <w:shd w:val="clear" w:color="auto" w:fill="FFFFFF"/>
        <w:spacing w:after="0" w:line="326" w:lineRule="exact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9.3. При </w:t>
      </w:r>
      <w:r w:rsidR="00F87F0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ліквідації</w:t>
      </w:r>
      <w:r w:rsidR="00995AF7" w:rsidRPr="00995AF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="00995AF7">
        <w:rPr>
          <w:rFonts w:ascii="Times New Roman" w:hAnsi="Times New Roman" w:cs="Times New Roman"/>
          <w:sz w:val="28"/>
          <w:szCs w:val="28"/>
          <w:lang w:val="uk-UA"/>
        </w:rPr>
        <w:t>КЗ КДК «Лідер»</w:t>
      </w:r>
      <w:r w:rsidR="00F87F0C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використання майна і коштів закладу вирішується у встановленому чинним законодавством України порядком. Кошти та майно передаються іншій неприбутковій організації </w:t>
      </w:r>
      <w:r w:rsidR="00F87F0C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відповідного виду або зараховуються до доходу бюджету у разі припинення юридичної особи (у разі її ліквідації, злиття, поділу, приєднання або перетворення).</w:t>
      </w:r>
      <w:r w:rsidR="00995AF7" w:rsidRPr="00995AF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</w:t>
      </w:r>
    </w:p>
    <w:p w:rsidR="00995AF7" w:rsidRPr="00995AF7" w:rsidRDefault="00995AF7" w:rsidP="00B62434">
      <w:pPr>
        <w:shd w:val="clear" w:color="auto" w:fill="FFFFFF"/>
        <w:spacing w:after="0" w:line="326" w:lineRule="exact"/>
        <w:ind w:left="5"/>
        <w:jc w:val="both"/>
        <w:rPr>
          <w:rFonts w:ascii="Times New Roman" w:hAnsi="Times New Roman" w:cs="Times New Roman"/>
          <w:lang w:val="uk-UA"/>
        </w:rPr>
      </w:pPr>
      <w:r w:rsidRPr="00995AF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9.4. Ліквідація </w:t>
      </w:r>
      <w:r>
        <w:rPr>
          <w:rFonts w:ascii="Times New Roman" w:hAnsi="Times New Roman" w:cs="Times New Roman"/>
          <w:sz w:val="28"/>
          <w:szCs w:val="28"/>
          <w:lang w:val="uk-UA"/>
        </w:rPr>
        <w:t>КЗ КДК «Лідер»</w:t>
      </w:r>
      <w:r w:rsidRPr="00995AF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здійснюється ліквідаційною комісіє</w:t>
      </w:r>
      <w:r w:rsidR="00E1658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ю, яка створюється за рішенням З</w:t>
      </w:r>
      <w:r w:rsidRPr="00995AF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асновника.</w:t>
      </w:r>
    </w:p>
    <w:p w:rsidR="00995AF7" w:rsidRDefault="00995AF7" w:rsidP="00B62434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995AF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9.5. При ліквідації</w:t>
      </w:r>
      <w:r w:rsidRPr="00995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КЗ КДК «Лідер»</w:t>
      </w:r>
      <w:r w:rsidRPr="00995AF7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працівникам, що звільняються, гарантується додержання їх прав та інтересів відповідно до трудового законодавства України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</w:p>
    <w:p w:rsidR="00995AF7" w:rsidRDefault="00995AF7" w:rsidP="00995AF7">
      <w:pPr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995AF7" w:rsidRPr="00995AF7" w:rsidRDefault="00995AF7" w:rsidP="00B62434">
      <w:pPr>
        <w:shd w:val="clear" w:color="auto" w:fill="FFFFFF"/>
        <w:spacing w:line="322" w:lineRule="exact"/>
        <w:ind w:left="19"/>
        <w:jc w:val="center"/>
        <w:rPr>
          <w:rFonts w:ascii="Times New Roman" w:hAnsi="Times New Roman" w:cs="Times New Roman"/>
        </w:rPr>
      </w:pPr>
      <w:r w:rsidRPr="00995A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="008E0D17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E0D17">
        <w:rPr>
          <w:rFonts w:ascii="Times New Roman" w:hAnsi="Times New Roman" w:cs="Times New Roman"/>
          <w:b/>
          <w:sz w:val="28"/>
          <w:szCs w:val="28"/>
          <w:lang w:val="uk-UA"/>
        </w:rPr>
        <w:t>ОРЯДОК</w:t>
      </w:r>
      <w:r w:rsidR="008E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D17">
        <w:rPr>
          <w:rFonts w:ascii="Times New Roman" w:hAnsi="Times New Roman" w:cs="Times New Roman"/>
          <w:b/>
          <w:sz w:val="28"/>
          <w:szCs w:val="28"/>
          <w:lang w:val="uk-UA"/>
        </w:rPr>
        <w:t>ВНЕСЕННЯ</w:t>
      </w:r>
      <w:r w:rsidR="008E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D17">
        <w:rPr>
          <w:rFonts w:ascii="Times New Roman" w:hAnsi="Times New Roman" w:cs="Times New Roman"/>
          <w:b/>
          <w:sz w:val="28"/>
          <w:szCs w:val="28"/>
          <w:lang w:val="uk-UA"/>
        </w:rPr>
        <w:t>ЗМІН</w:t>
      </w:r>
      <w:r w:rsidR="008E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D17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8E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D17">
        <w:rPr>
          <w:rFonts w:ascii="Times New Roman" w:hAnsi="Times New Roman" w:cs="Times New Roman"/>
          <w:b/>
          <w:sz w:val="28"/>
          <w:szCs w:val="28"/>
          <w:lang w:val="uk-UA"/>
        </w:rPr>
        <w:t>ДОПОВНЕНЬ</w:t>
      </w:r>
      <w:r w:rsidR="008E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D17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E0D1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E0D17">
        <w:rPr>
          <w:rFonts w:ascii="Times New Roman" w:hAnsi="Times New Roman" w:cs="Times New Roman"/>
          <w:b/>
          <w:sz w:val="28"/>
          <w:szCs w:val="28"/>
          <w:lang w:val="uk-UA"/>
        </w:rPr>
        <w:t>ТАТУТУ</w:t>
      </w:r>
    </w:p>
    <w:p w:rsidR="00995AF7" w:rsidRPr="00995AF7" w:rsidRDefault="00995AF7" w:rsidP="00967863">
      <w:pPr>
        <w:pStyle w:val="a4"/>
        <w:shd w:val="clear" w:color="auto" w:fill="FFFFFF"/>
        <w:spacing w:before="0" w:after="0"/>
        <w:jc w:val="both"/>
      </w:pPr>
      <w:r>
        <w:rPr>
          <w:sz w:val="28"/>
          <w:szCs w:val="28"/>
        </w:rPr>
        <w:t>10.1</w:t>
      </w:r>
      <w:r w:rsidR="00DC430E">
        <w:rPr>
          <w:sz w:val="28"/>
          <w:szCs w:val="28"/>
        </w:rPr>
        <w:t xml:space="preserve">. </w:t>
      </w:r>
      <w:r w:rsidRPr="00995AF7">
        <w:rPr>
          <w:sz w:val="28"/>
          <w:szCs w:val="28"/>
        </w:rPr>
        <w:t xml:space="preserve">Цей Статут </w:t>
      </w:r>
      <w:r w:rsidR="008E0D17">
        <w:rPr>
          <w:sz w:val="28"/>
          <w:szCs w:val="28"/>
        </w:rPr>
        <w:t xml:space="preserve">і всі зміни до нього приймаються рішенням сесії Станіславської сільської ради </w:t>
      </w:r>
      <w:r w:rsidRPr="00995AF7">
        <w:rPr>
          <w:sz w:val="28"/>
          <w:szCs w:val="28"/>
        </w:rPr>
        <w:t>та реєструються відповідно до чинного законодавства України.</w:t>
      </w:r>
    </w:p>
    <w:p w:rsidR="00995AF7" w:rsidRPr="00995AF7" w:rsidRDefault="00967863" w:rsidP="00967863">
      <w:pPr>
        <w:pStyle w:val="a4"/>
        <w:shd w:val="clear" w:color="auto" w:fill="FFFFFF"/>
        <w:spacing w:before="0" w:after="0"/>
        <w:jc w:val="both"/>
      </w:pPr>
      <w:r>
        <w:rPr>
          <w:sz w:val="28"/>
          <w:szCs w:val="28"/>
        </w:rPr>
        <w:t>10.</w:t>
      </w:r>
      <w:r w:rsidR="00DC430E">
        <w:rPr>
          <w:sz w:val="28"/>
          <w:szCs w:val="28"/>
        </w:rPr>
        <w:t>2</w:t>
      </w:r>
      <w:r w:rsidR="00995AF7" w:rsidRPr="00995AF7">
        <w:rPr>
          <w:sz w:val="28"/>
          <w:szCs w:val="28"/>
        </w:rPr>
        <w:t>.</w:t>
      </w:r>
      <w:r w:rsidR="00DC430E">
        <w:rPr>
          <w:sz w:val="28"/>
          <w:szCs w:val="28"/>
        </w:rPr>
        <w:t xml:space="preserve"> </w:t>
      </w:r>
      <w:r w:rsidR="00995AF7" w:rsidRPr="00995AF7">
        <w:rPr>
          <w:sz w:val="28"/>
          <w:szCs w:val="28"/>
        </w:rPr>
        <w:t>У всьому, що не врегульовано цим Статутом, слід керуватися чинним законодавством України.</w:t>
      </w:r>
    </w:p>
    <w:p w:rsidR="00995AF7" w:rsidRPr="00995AF7" w:rsidRDefault="00967863" w:rsidP="00967863">
      <w:pPr>
        <w:pStyle w:val="a4"/>
        <w:shd w:val="clear" w:color="auto" w:fill="FFFFFF"/>
        <w:spacing w:before="0" w:after="0"/>
        <w:jc w:val="both"/>
      </w:pPr>
      <w:r>
        <w:rPr>
          <w:sz w:val="28"/>
          <w:szCs w:val="28"/>
        </w:rPr>
        <w:t>10.</w:t>
      </w:r>
      <w:r w:rsidR="00DC430E">
        <w:rPr>
          <w:sz w:val="28"/>
          <w:szCs w:val="28"/>
        </w:rPr>
        <w:t>3</w:t>
      </w:r>
      <w:r w:rsidR="00995AF7" w:rsidRPr="00995AF7">
        <w:rPr>
          <w:sz w:val="28"/>
          <w:szCs w:val="28"/>
        </w:rPr>
        <w:t>.</w:t>
      </w:r>
      <w:r w:rsidR="00DC430E">
        <w:rPr>
          <w:sz w:val="28"/>
          <w:szCs w:val="28"/>
        </w:rPr>
        <w:t xml:space="preserve"> </w:t>
      </w:r>
      <w:r w:rsidR="00995AF7" w:rsidRPr="00995AF7">
        <w:rPr>
          <w:sz w:val="28"/>
          <w:szCs w:val="28"/>
        </w:rPr>
        <w:t>Цей Статут вступає в дію з моменту його державної реєстрації відповідно до</w:t>
      </w:r>
      <w:r w:rsidR="00DC430E">
        <w:rPr>
          <w:sz w:val="28"/>
          <w:szCs w:val="28"/>
        </w:rPr>
        <w:t xml:space="preserve"> вимог</w:t>
      </w:r>
      <w:r w:rsidR="00995AF7" w:rsidRPr="00995AF7">
        <w:rPr>
          <w:sz w:val="28"/>
          <w:szCs w:val="28"/>
        </w:rPr>
        <w:t xml:space="preserve"> чинного законодавства України.</w:t>
      </w:r>
    </w:p>
    <w:p w:rsidR="00995AF7" w:rsidRPr="00995AF7" w:rsidRDefault="00995AF7" w:rsidP="00995AF7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20C1F" w:rsidRPr="00220C1F" w:rsidRDefault="00220C1F" w:rsidP="00995AF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6E4E23" w:rsidRPr="006E4E23" w:rsidRDefault="006E4E23" w:rsidP="006E4E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060CD" w:rsidRPr="006E4E23" w:rsidRDefault="004060CD" w:rsidP="004060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51516" w:rsidRPr="006E4E23" w:rsidRDefault="00051516" w:rsidP="0005151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867B2" w:rsidRPr="006E4E23" w:rsidRDefault="00051516" w:rsidP="00051516">
      <w:pPr>
        <w:pStyle w:val="a3"/>
        <w:ind w:left="495"/>
        <w:rPr>
          <w:rFonts w:ascii="Times New Roman" w:hAnsi="Times New Roman" w:cs="Times New Roman"/>
          <w:sz w:val="28"/>
          <w:szCs w:val="28"/>
          <w:lang w:val="uk-UA"/>
        </w:rPr>
      </w:pPr>
      <w:r w:rsidRPr="006E4E2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670B0" w:rsidRPr="006E4E23" w:rsidRDefault="003670B0" w:rsidP="00AE53C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63D7A" w:rsidRPr="008E703D" w:rsidRDefault="006A2BC9" w:rsidP="00AE53C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E4E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D63D7A" w:rsidRPr="008E703D" w:rsidSect="00E16587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C7B" w:rsidRDefault="00C50C7B" w:rsidP="00E16587">
      <w:pPr>
        <w:spacing w:after="0" w:line="240" w:lineRule="auto"/>
      </w:pPr>
      <w:r>
        <w:separator/>
      </w:r>
    </w:p>
  </w:endnote>
  <w:endnote w:type="continuationSeparator" w:id="0">
    <w:p w:rsidR="00C50C7B" w:rsidRDefault="00C50C7B" w:rsidP="00E1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C7B" w:rsidRDefault="00C50C7B" w:rsidP="00E16587">
      <w:pPr>
        <w:spacing w:after="0" w:line="240" w:lineRule="auto"/>
      </w:pPr>
      <w:r>
        <w:separator/>
      </w:r>
    </w:p>
  </w:footnote>
  <w:footnote w:type="continuationSeparator" w:id="0">
    <w:p w:rsidR="00C50C7B" w:rsidRDefault="00C50C7B" w:rsidP="00E1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918367"/>
      <w:docPartObj>
        <w:docPartGallery w:val="Page Numbers (Top of Page)"/>
        <w:docPartUnique/>
      </w:docPartObj>
    </w:sdtPr>
    <w:sdtEndPr/>
    <w:sdtContent>
      <w:p w:rsidR="00E16587" w:rsidRDefault="00E165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7B0">
          <w:rPr>
            <w:noProof/>
          </w:rPr>
          <w:t>3</w:t>
        </w:r>
        <w:r>
          <w:fldChar w:fldCharType="end"/>
        </w:r>
      </w:p>
    </w:sdtContent>
  </w:sdt>
  <w:p w:rsidR="00E16587" w:rsidRDefault="00E165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84D"/>
    <w:multiLevelType w:val="hybridMultilevel"/>
    <w:tmpl w:val="EFBC81BA"/>
    <w:lvl w:ilvl="0" w:tplc="583C6A7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94F6A"/>
    <w:multiLevelType w:val="hybridMultilevel"/>
    <w:tmpl w:val="D368EB5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F7A66F7"/>
    <w:multiLevelType w:val="multilevel"/>
    <w:tmpl w:val="E2428B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607F31"/>
    <w:multiLevelType w:val="hybridMultilevel"/>
    <w:tmpl w:val="9856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E739C"/>
    <w:multiLevelType w:val="hybridMultilevel"/>
    <w:tmpl w:val="64F0CD82"/>
    <w:lvl w:ilvl="0" w:tplc="C01EF38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9BC473D"/>
    <w:multiLevelType w:val="hybridMultilevel"/>
    <w:tmpl w:val="52B08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20EB3"/>
    <w:multiLevelType w:val="hybridMultilevel"/>
    <w:tmpl w:val="3D50B3CE"/>
    <w:lvl w:ilvl="0" w:tplc="583C6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95E66"/>
    <w:multiLevelType w:val="hybridMultilevel"/>
    <w:tmpl w:val="ABE0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75A6E"/>
    <w:multiLevelType w:val="hybridMultilevel"/>
    <w:tmpl w:val="D6DAE4D6"/>
    <w:lvl w:ilvl="0" w:tplc="1C68036E">
      <w:start w:val="2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3F2649F8"/>
    <w:multiLevelType w:val="multilevel"/>
    <w:tmpl w:val="5D54D2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B11A90"/>
    <w:multiLevelType w:val="hybridMultilevel"/>
    <w:tmpl w:val="646C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F2F60"/>
    <w:multiLevelType w:val="multilevel"/>
    <w:tmpl w:val="466298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2">
    <w:nsid w:val="641C4C0C"/>
    <w:multiLevelType w:val="hybridMultilevel"/>
    <w:tmpl w:val="4A5E5EB4"/>
    <w:lvl w:ilvl="0" w:tplc="583C6A7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475B7E"/>
    <w:multiLevelType w:val="hybridMultilevel"/>
    <w:tmpl w:val="59F482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DDC6083"/>
    <w:multiLevelType w:val="hybridMultilevel"/>
    <w:tmpl w:val="A412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1245D"/>
    <w:multiLevelType w:val="hybridMultilevel"/>
    <w:tmpl w:val="5BD2E7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15"/>
  </w:num>
  <w:num w:numId="11">
    <w:abstractNumId w:val="5"/>
  </w:num>
  <w:num w:numId="12">
    <w:abstractNumId w:val="12"/>
  </w:num>
  <w:num w:numId="13">
    <w:abstractNumId w:val="14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96"/>
    <w:rsid w:val="000125F5"/>
    <w:rsid w:val="000203C4"/>
    <w:rsid w:val="00051516"/>
    <w:rsid w:val="000761AA"/>
    <w:rsid w:val="000A187B"/>
    <w:rsid w:val="000A31A2"/>
    <w:rsid w:val="000A38B7"/>
    <w:rsid w:val="000C5EDE"/>
    <w:rsid w:val="000D7A53"/>
    <w:rsid w:val="000E3BD6"/>
    <w:rsid w:val="00105D8C"/>
    <w:rsid w:val="0012374A"/>
    <w:rsid w:val="00132DB5"/>
    <w:rsid w:val="00153B74"/>
    <w:rsid w:val="00184253"/>
    <w:rsid w:val="0018553B"/>
    <w:rsid w:val="001B4A0C"/>
    <w:rsid w:val="001B7410"/>
    <w:rsid w:val="001F7A58"/>
    <w:rsid w:val="00200D7B"/>
    <w:rsid w:val="002027AF"/>
    <w:rsid w:val="00215D4F"/>
    <w:rsid w:val="00220C1F"/>
    <w:rsid w:val="00250EC2"/>
    <w:rsid w:val="002776EE"/>
    <w:rsid w:val="00290634"/>
    <w:rsid w:val="002A09C1"/>
    <w:rsid w:val="002C7F70"/>
    <w:rsid w:val="002E1050"/>
    <w:rsid w:val="003177B0"/>
    <w:rsid w:val="00327101"/>
    <w:rsid w:val="003423CA"/>
    <w:rsid w:val="00346B03"/>
    <w:rsid w:val="00347933"/>
    <w:rsid w:val="00355054"/>
    <w:rsid w:val="003670B0"/>
    <w:rsid w:val="003867B2"/>
    <w:rsid w:val="003C7EF4"/>
    <w:rsid w:val="003F5905"/>
    <w:rsid w:val="004060CD"/>
    <w:rsid w:val="004242C0"/>
    <w:rsid w:val="004553F9"/>
    <w:rsid w:val="00460B5A"/>
    <w:rsid w:val="0046152E"/>
    <w:rsid w:val="0046162B"/>
    <w:rsid w:val="00476008"/>
    <w:rsid w:val="0047706F"/>
    <w:rsid w:val="0049264D"/>
    <w:rsid w:val="004A3679"/>
    <w:rsid w:val="004A474C"/>
    <w:rsid w:val="004C3CC5"/>
    <w:rsid w:val="004F55C2"/>
    <w:rsid w:val="005009E8"/>
    <w:rsid w:val="005449AA"/>
    <w:rsid w:val="0055224B"/>
    <w:rsid w:val="00593201"/>
    <w:rsid w:val="005D1530"/>
    <w:rsid w:val="005D4217"/>
    <w:rsid w:val="005E6194"/>
    <w:rsid w:val="006006BA"/>
    <w:rsid w:val="006152CC"/>
    <w:rsid w:val="0062159B"/>
    <w:rsid w:val="00686179"/>
    <w:rsid w:val="00697D2F"/>
    <w:rsid w:val="006A2BC9"/>
    <w:rsid w:val="006D3C15"/>
    <w:rsid w:val="006E35DD"/>
    <w:rsid w:val="006E4E23"/>
    <w:rsid w:val="00707BB6"/>
    <w:rsid w:val="00727DE3"/>
    <w:rsid w:val="00756DC9"/>
    <w:rsid w:val="007B7AB1"/>
    <w:rsid w:val="007D51AE"/>
    <w:rsid w:val="007E29B7"/>
    <w:rsid w:val="0080280B"/>
    <w:rsid w:val="00820837"/>
    <w:rsid w:val="00830302"/>
    <w:rsid w:val="008316D9"/>
    <w:rsid w:val="008357DD"/>
    <w:rsid w:val="00865D5D"/>
    <w:rsid w:val="00885652"/>
    <w:rsid w:val="008A00BE"/>
    <w:rsid w:val="008B70EA"/>
    <w:rsid w:val="008C489A"/>
    <w:rsid w:val="008D62BC"/>
    <w:rsid w:val="008E0D17"/>
    <w:rsid w:val="008E703D"/>
    <w:rsid w:val="008F40C9"/>
    <w:rsid w:val="008F76CA"/>
    <w:rsid w:val="009218A7"/>
    <w:rsid w:val="00937B56"/>
    <w:rsid w:val="0094392F"/>
    <w:rsid w:val="00954871"/>
    <w:rsid w:val="00957716"/>
    <w:rsid w:val="00967863"/>
    <w:rsid w:val="00981F26"/>
    <w:rsid w:val="00995AF7"/>
    <w:rsid w:val="009A142E"/>
    <w:rsid w:val="009D0B01"/>
    <w:rsid w:val="009E4404"/>
    <w:rsid w:val="009F7CC0"/>
    <w:rsid w:val="00A14AFE"/>
    <w:rsid w:val="00A27E09"/>
    <w:rsid w:val="00A419FE"/>
    <w:rsid w:val="00A5100B"/>
    <w:rsid w:val="00A65C80"/>
    <w:rsid w:val="00A77699"/>
    <w:rsid w:val="00A80508"/>
    <w:rsid w:val="00AA58C4"/>
    <w:rsid w:val="00AB0582"/>
    <w:rsid w:val="00AB12D4"/>
    <w:rsid w:val="00AC3843"/>
    <w:rsid w:val="00AD1229"/>
    <w:rsid w:val="00AD2A12"/>
    <w:rsid w:val="00AE189C"/>
    <w:rsid w:val="00AE53C5"/>
    <w:rsid w:val="00B024D6"/>
    <w:rsid w:val="00B06B4B"/>
    <w:rsid w:val="00B2604C"/>
    <w:rsid w:val="00B35693"/>
    <w:rsid w:val="00B62434"/>
    <w:rsid w:val="00B66110"/>
    <w:rsid w:val="00BA3E03"/>
    <w:rsid w:val="00BB4667"/>
    <w:rsid w:val="00BC4A5F"/>
    <w:rsid w:val="00BC66D2"/>
    <w:rsid w:val="00BD25A5"/>
    <w:rsid w:val="00C03171"/>
    <w:rsid w:val="00C05B81"/>
    <w:rsid w:val="00C377C3"/>
    <w:rsid w:val="00C50C7B"/>
    <w:rsid w:val="00C540D3"/>
    <w:rsid w:val="00C71BB4"/>
    <w:rsid w:val="00CA325E"/>
    <w:rsid w:val="00CB57E6"/>
    <w:rsid w:val="00D10C92"/>
    <w:rsid w:val="00D63D7A"/>
    <w:rsid w:val="00D64B8F"/>
    <w:rsid w:val="00D97FE4"/>
    <w:rsid w:val="00DC1F8F"/>
    <w:rsid w:val="00DC430E"/>
    <w:rsid w:val="00DF21E8"/>
    <w:rsid w:val="00DF3AB5"/>
    <w:rsid w:val="00DF6F57"/>
    <w:rsid w:val="00E131E9"/>
    <w:rsid w:val="00E16587"/>
    <w:rsid w:val="00E370D2"/>
    <w:rsid w:val="00E403B9"/>
    <w:rsid w:val="00E71596"/>
    <w:rsid w:val="00E858DD"/>
    <w:rsid w:val="00EC4FD5"/>
    <w:rsid w:val="00ED3270"/>
    <w:rsid w:val="00EE08A2"/>
    <w:rsid w:val="00F0183E"/>
    <w:rsid w:val="00F10F3D"/>
    <w:rsid w:val="00F40914"/>
    <w:rsid w:val="00F42E28"/>
    <w:rsid w:val="00F51EFF"/>
    <w:rsid w:val="00F775A1"/>
    <w:rsid w:val="00F81CC2"/>
    <w:rsid w:val="00F87F0C"/>
    <w:rsid w:val="00F93022"/>
    <w:rsid w:val="00FC65FA"/>
    <w:rsid w:val="00FD0096"/>
    <w:rsid w:val="00F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3B43CB-3304-40FC-9DE1-4B5A4392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96"/>
    <w:pPr>
      <w:ind w:left="720"/>
      <w:contextualSpacing/>
    </w:pPr>
  </w:style>
  <w:style w:type="paragraph" w:styleId="a4">
    <w:name w:val="Normal (Web)"/>
    <w:basedOn w:val="a"/>
    <w:rsid w:val="00995A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F77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A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6587"/>
  </w:style>
  <w:style w:type="paragraph" w:styleId="a9">
    <w:name w:val="footer"/>
    <w:basedOn w:val="a"/>
    <w:link w:val="aa"/>
    <w:uiPriority w:val="99"/>
    <w:unhideWhenUsed/>
    <w:rsid w:val="00E1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Завещана Ольга</cp:lastModifiedBy>
  <cp:revision>21</cp:revision>
  <cp:lastPrinted>2019-07-05T08:59:00Z</cp:lastPrinted>
  <dcterms:created xsi:type="dcterms:W3CDTF">2019-04-09T13:33:00Z</dcterms:created>
  <dcterms:modified xsi:type="dcterms:W3CDTF">2019-08-23T07:11:00Z</dcterms:modified>
</cp:coreProperties>
</file>