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48" w:rsidRDefault="00862848" w:rsidP="000D5AD8">
      <w:pPr>
        <w:pStyle w:val="a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62848" w:rsidRPr="00862848" w:rsidTr="00BA1FFF">
        <w:tc>
          <w:tcPr>
            <w:tcW w:w="5069" w:type="dxa"/>
          </w:tcPr>
          <w:p w:rsidR="00862848" w:rsidRPr="00862848" w:rsidRDefault="00862848" w:rsidP="00862848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862848" w:rsidRPr="00862848" w:rsidRDefault="00862848" w:rsidP="00B75C1F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6284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023DE" w:rsidRPr="00DF17CB" w:rsidRDefault="002023DE" w:rsidP="002023DE">
      <w:pPr>
        <w:spacing w:after="0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17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</w:t>
      </w:r>
    </w:p>
    <w:p w:rsidR="002023DE" w:rsidRPr="00DF17CB" w:rsidRDefault="002023DE" w:rsidP="002023D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Схвалений </w:t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спільному засіданні </w:t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постійних депутатської комісій </w:t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>сільської ради</w:t>
      </w:r>
    </w:p>
    <w:p w:rsidR="002023DE" w:rsidRPr="00DF17CB" w:rsidRDefault="002023DE" w:rsidP="002023DE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депутатська комісія з питань планування, фінансів, бюджету та соціально-економічного розвитку</w:t>
      </w:r>
    </w:p>
    <w:p w:rsidR="002023DE" w:rsidRPr="00DF17CB" w:rsidRDefault="002023DE" w:rsidP="002023DE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депутатська комісія з питань житлово-комунального</w:t>
      </w:r>
      <w:r w:rsidRPr="00DF17CB">
        <w:rPr>
          <w:rFonts w:ascii="CIDFont+F3" w:eastAsia="Times New Roman" w:hAnsi="CIDFont+F3" w:cs="Times New Roman"/>
          <w:sz w:val="24"/>
          <w:szCs w:val="24"/>
          <w:lang w:val="uk-UA" w:eastAsia="ru-RU"/>
        </w:rPr>
        <w:t xml:space="preserve"> </w:t>
      </w:r>
      <w:proofErr w:type="spellStart"/>
      <w:r w:rsidRPr="00DF17CB">
        <w:rPr>
          <w:rFonts w:ascii="CIDFont+F3" w:eastAsia="Times New Roman" w:hAnsi="CIDFont+F3" w:cs="Times New Roman"/>
          <w:sz w:val="24"/>
          <w:szCs w:val="24"/>
          <w:lang w:val="uk-UA" w:eastAsia="ru-RU"/>
        </w:rPr>
        <w:t>г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благоустрою,</w:t>
      </w:r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</w:p>
    <w:p w:rsidR="002023DE" w:rsidRPr="00DF17CB" w:rsidRDefault="002023DE" w:rsidP="002023DE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</w:p>
    <w:p w:rsidR="002023DE" w:rsidRPr="00DF17CB" w:rsidRDefault="002023DE" w:rsidP="002023D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протокол від «02» серпня 2019 року</w:t>
      </w:r>
    </w:p>
    <w:p w:rsidR="00862848" w:rsidRPr="00862848" w:rsidRDefault="00862848" w:rsidP="00862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Станіславська сільська рада </w:t>
      </w: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Білозерського району Херсонської області </w:t>
      </w: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62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62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862848" w:rsidRPr="00862848" w:rsidRDefault="00862848" w:rsidP="008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__________________________                                   </w:t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№ ________        </w:t>
      </w:r>
    </w:p>
    <w:p w:rsidR="000D5AD8" w:rsidRDefault="003466CF" w:rsidP="000D5AD8">
      <w:pPr>
        <w:pStyle w:val="a8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8F5A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0D5A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переведення </w:t>
      </w:r>
      <w:r w:rsidR="00862848">
        <w:rPr>
          <w:rFonts w:ascii="Times New Roman" w:hAnsi="Times New Roman" w:cs="Times New Roman"/>
          <w:sz w:val="24"/>
          <w:szCs w:val="24"/>
          <w:lang w:val="uk-UA" w:eastAsia="ru-RU"/>
        </w:rPr>
        <w:t>Широкобалківського</w:t>
      </w:r>
      <w:r w:rsidR="000D5A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закладу </w:t>
      </w:r>
      <w:r w:rsidR="000D5AD8" w:rsidRPr="000D5AD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</w:p>
    <w:p w:rsidR="000D5AD8" w:rsidRDefault="000D5AD8" w:rsidP="000D5AD8">
      <w:pPr>
        <w:pStyle w:val="a8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0D5AD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повної </w:t>
      </w:r>
      <w:r w:rsidR="00EF461E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загальної середньої </w:t>
      </w:r>
      <w:r w:rsidRPr="000D5AD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освіти Станіславської сільської ради </w:t>
      </w:r>
    </w:p>
    <w:p w:rsidR="000D5AD8" w:rsidRDefault="000D5AD8" w:rsidP="000D5AD8">
      <w:pPr>
        <w:pStyle w:val="a8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0D5AD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Херсонської області на умови самостійного ведення господарської </w:t>
      </w:r>
    </w:p>
    <w:p w:rsidR="00443D45" w:rsidRPr="000D5AD8" w:rsidRDefault="000D5AD8" w:rsidP="000D5AD8">
      <w:pPr>
        <w:pStyle w:val="a8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0D5AD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діяльності, бухгалтерського обліку та фінансової звітності</w:t>
      </w:r>
    </w:p>
    <w:p w:rsidR="00443D45" w:rsidRPr="008F5ABD" w:rsidRDefault="00443D45" w:rsidP="003466CF">
      <w:pPr>
        <w:pStyle w:val="a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466CF" w:rsidRPr="00862848" w:rsidRDefault="00FA26E1" w:rsidP="00927898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Розглянувши </w:t>
      </w:r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подання Станіславського сільського голови </w:t>
      </w:r>
      <w:proofErr w:type="spellStart"/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Желуденка</w:t>
      </w:r>
      <w:proofErr w:type="spellEnd"/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В.В.</w:t>
      </w:r>
      <w:r w:rsidR="006E385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  <w:r w:rsidR="004010A4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від</w:t>
      </w:r>
      <w:r w:rsidR="006E385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07.03.2019 року</w:t>
      </w:r>
      <w:r w:rsidR="002C1DD3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подання начальника відділу освіти, молоді та спорту Станіславської сільської ради Потапової А.Ю. від 08.08.2019 року № 01-11/323</w:t>
      </w:r>
      <w:r w:rsidR="005D6BAD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, </w:t>
      </w:r>
      <w:r w:rsidR="006A304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керуючись ст. 23 </w:t>
      </w:r>
      <w:r w:rsidR="008342F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З</w:t>
      </w:r>
      <w:r w:rsidR="006A304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акону України «Про освіту», листом Міністерства освіти і науки, моло</w:t>
      </w:r>
      <w:r w:rsidR="005A7AE9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ді та спорту України від 01.06.</w:t>
      </w:r>
      <w:r w:rsidR="006A304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2011 № 1/9-423 «Щодо розширення автономії навчальних закладів»</w:t>
      </w:r>
      <w:r w:rsidR="005A7AE9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, </w:t>
      </w:r>
      <w:r w:rsidR="005A7AE9"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5A7AE9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до пп. 1 п. "а" статті 32, п. 30 частини першої статті 26 </w:t>
      </w:r>
      <w:r w:rsidR="005D6BAD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Закону України «Про місцеве самоврядування в Україні», Станіславська сільська рада</w:t>
      </w:r>
    </w:p>
    <w:p w:rsidR="00862848" w:rsidRDefault="00862848" w:rsidP="00862848">
      <w:pPr>
        <w:spacing w:after="0" w:line="240" w:lineRule="auto"/>
        <w:ind w:right="398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443D45" w:rsidRPr="00862848" w:rsidRDefault="00443D45" w:rsidP="00862848">
      <w:pPr>
        <w:spacing w:after="0" w:line="240" w:lineRule="auto"/>
        <w:ind w:right="398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В И Р І Ш И Л А:</w:t>
      </w:r>
    </w:p>
    <w:p w:rsidR="00443D45" w:rsidRPr="00862848" w:rsidRDefault="00443D45" w:rsidP="00862848">
      <w:pPr>
        <w:spacing w:after="0" w:line="240" w:lineRule="auto"/>
        <w:ind w:right="398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 </w:t>
      </w:r>
    </w:p>
    <w:p w:rsidR="00927898" w:rsidRPr="002D566B" w:rsidRDefault="00927898" w:rsidP="00927898">
      <w:pPr>
        <w:pStyle w:val="ae"/>
        <w:spacing w:after="0"/>
        <w:ind w:right="-1" w:firstLine="708"/>
        <w:jc w:val="both"/>
        <w:rPr>
          <w:rFonts w:cs="Arial"/>
          <w:b/>
          <w:lang w:val="uk-UA" w:eastAsia="ru-RU"/>
        </w:rPr>
      </w:pPr>
      <w:r w:rsidRPr="00927898">
        <w:rPr>
          <w:rFonts w:cs="Arial"/>
          <w:lang w:val="uk-UA" w:eastAsia="ru-RU"/>
        </w:rPr>
        <w:t xml:space="preserve">1. Перевести на умови самостійного ведення господарської діяльності, бухгалтерського обліку та фінансової звітності </w:t>
      </w:r>
      <w:r w:rsidR="00862848">
        <w:rPr>
          <w:rFonts w:cs="Arial"/>
          <w:lang w:val="uk-UA" w:eastAsia="ru-RU"/>
        </w:rPr>
        <w:t>Широкобалківський</w:t>
      </w:r>
      <w:r>
        <w:rPr>
          <w:rFonts w:cs="Arial"/>
          <w:lang w:val="uk-UA" w:eastAsia="ru-RU"/>
        </w:rPr>
        <w:t xml:space="preserve"> </w:t>
      </w:r>
      <w:r w:rsidRPr="00927898">
        <w:rPr>
          <w:rFonts w:cs="Arial"/>
          <w:lang w:val="uk-UA" w:eastAsia="ru-RU"/>
        </w:rPr>
        <w:t xml:space="preserve">заклад повної </w:t>
      </w:r>
      <w:r w:rsidR="00EF461E">
        <w:rPr>
          <w:rFonts w:cs="Arial"/>
          <w:lang w:val="uk-UA" w:eastAsia="ru-RU"/>
        </w:rPr>
        <w:t xml:space="preserve">загальної середньої </w:t>
      </w:r>
      <w:r w:rsidRPr="00927898">
        <w:rPr>
          <w:rFonts w:cs="Arial"/>
          <w:lang w:val="uk-UA" w:eastAsia="ru-RU"/>
        </w:rPr>
        <w:t>освіти Станіславської сільської ради Херсонської області ім.</w:t>
      </w:r>
      <w:r w:rsidR="00862848">
        <w:rPr>
          <w:rFonts w:cs="Arial"/>
          <w:lang w:val="uk-UA" w:eastAsia="ru-RU"/>
        </w:rPr>
        <w:t xml:space="preserve"> </w:t>
      </w:r>
      <w:r w:rsidRPr="00927898">
        <w:rPr>
          <w:rFonts w:cs="Arial"/>
          <w:lang w:val="uk-UA" w:eastAsia="ru-RU"/>
        </w:rPr>
        <w:t>К.Й.</w:t>
      </w:r>
      <w:r w:rsidR="00862848">
        <w:rPr>
          <w:rFonts w:cs="Arial"/>
          <w:lang w:val="uk-UA" w:eastAsia="ru-RU"/>
        </w:rPr>
        <w:t xml:space="preserve"> </w:t>
      </w:r>
      <w:r w:rsidRPr="00927898">
        <w:rPr>
          <w:rFonts w:cs="Arial"/>
          <w:lang w:val="uk-UA" w:eastAsia="ru-RU"/>
        </w:rPr>
        <w:t>Голобородька</w:t>
      </w:r>
      <w:r w:rsidR="00862848">
        <w:rPr>
          <w:rFonts w:cs="Arial"/>
          <w:lang w:val="uk-UA" w:eastAsia="ru-RU"/>
        </w:rPr>
        <w:t xml:space="preserve"> з </w:t>
      </w:r>
      <w:r w:rsidR="00862848" w:rsidRPr="002D566B">
        <w:rPr>
          <w:rFonts w:cs="Arial"/>
          <w:b/>
          <w:lang w:val="uk-UA" w:eastAsia="ru-RU"/>
        </w:rPr>
        <w:t xml:space="preserve">01 </w:t>
      </w:r>
      <w:r w:rsidR="002D566B" w:rsidRPr="002D566B">
        <w:rPr>
          <w:rFonts w:cs="Arial"/>
          <w:b/>
          <w:lang w:val="uk-UA" w:eastAsia="ru-RU"/>
        </w:rPr>
        <w:t>жовтня</w:t>
      </w:r>
      <w:r w:rsidR="008342F6" w:rsidRPr="002D566B">
        <w:rPr>
          <w:rFonts w:cs="Arial"/>
          <w:b/>
          <w:lang w:val="uk-UA" w:eastAsia="ru-RU"/>
        </w:rPr>
        <w:t xml:space="preserve"> 2019 року.</w:t>
      </w:r>
    </w:p>
    <w:p w:rsidR="00927898" w:rsidRPr="00927898" w:rsidRDefault="00927898" w:rsidP="00927898">
      <w:pPr>
        <w:pStyle w:val="ae"/>
        <w:spacing w:after="0"/>
        <w:ind w:right="-1" w:firstLine="708"/>
        <w:jc w:val="both"/>
        <w:rPr>
          <w:rFonts w:cs="Arial"/>
          <w:lang w:val="uk-UA" w:eastAsia="ru-RU"/>
        </w:rPr>
      </w:pPr>
      <w:r w:rsidRPr="00927898">
        <w:rPr>
          <w:rFonts w:cs="Arial"/>
          <w:lang w:val="uk-UA" w:eastAsia="ru-RU"/>
        </w:rPr>
        <w:t xml:space="preserve">2. Визнати </w:t>
      </w:r>
      <w:r w:rsidR="00862848">
        <w:rPr>
          <w:rFonts w:cs="Arial"/>
          <w:lang w:val="uk-UA" w:eastAsia="ru-RU"/>
        </w:rPr>
        <w:t>Широкобалківський</w:t>
      </w:r>
      <w:r>
        <w:rPr>
          <w:rFonts w:cs="Arial"/>
          <w:lang w:val="uk-UA" w:eastAsia="ru-RU"/>
        </w:rPr>
        <w:t xml:space="preserve"> </w:t>
      </w:r>
      <w:r w:rsidRPr="00927898">
        <w:rPr>
          <w:rFonts w:cs="Arial"/>
          <w:lang w:val="uk-UA" w:eastAsia="ru-RU"/>
        </w:rPr>
        <w:t xml:space="preserve">заклад повної </w:t>
      </w:r>
      <w:r w:rsidR="00EF461E">
        <w:rPr>
          <w:rFonts w:cs="Arial"/>
          <w:lang w:val="uk-UA" w:eastAsia="ru-RU"/>
        </w:rPr>
        <w:t xml:space="preserve">загальної середньої </w:t>
      </w:r>
      <w:r w:rsidRPr="00927898">
        <w:rPr>
          <w:rFonts w:cs="Arial"/>
          <w:lang w:val="uk-UA" w:eastAsia="ru-RU"/>
        </w:rPr>
        <w:t>освіти Станіславської сіл</w:t>
      </w:r>
      <w:r w:rsidR="00862848">
        <w:rPr>
          <w:rFonts w:cs="Arial"/>
          <w:lang w:val="uk-UA" w:eastAsia="ru-RU"/>
        </w:rPr>
        <w:t xml:space="preserve">ьської ради Херсонської області </w:t>
      </w:r>
      <w:r w:rsidRPr="00927898">
        <w:rPr>
          <w:rFonts w:cs="Arial"/>
          <w:lang w:val="uk-UA" w:eastAsia="ru-RU"/>
        </w:rPr>
        <w:t>розпорядником бюджетних коштів нижчого рівня.</w:t>
      </w:r>
    </w:p>
    <w:p w:rsidR="00927898" w:rsidRPr="00927898" w:rsidRDefault="00927898" w:rsidP="00927898">
      <w:pPr>
        <w:pStyle w:val="ae"/>
        <w:spacing w:after="0"/>
        <w:ind w:right="-1" w:firstLine="708"/>
        <w:jc w:val="both"/>
        <w:rPr>
          <w:rFonts w:cs="Arial"/>
          <w:lang w:val="uk-UA" w:eastAsia="ru-RU"/>
        </w:rPr>
      </w:pPr>
      <w:r w:rsidRPr="00927898">
        <w:rPr>
          <w:rFonts w:cs="Arial"/>
          <w:lang w:val="uk-UA" w:eastAsia="ru-RU"/>
        </w:rPr>
        <w:t xml:space="preserve">3. Директору </w:t>
      </w:r>
      <w:r w:rsidR="00862848">
        <w:rPr>
          <w:rFonts w:cs="Arial"/>
          <w:lang w:val="uk-UA" w:eastAsia="ru-RU"/>
        </w:rPr>
        <w:t>Широкобалківського</w:t>
      </w:r>
      <w:r>
        <w:rPr>
          <w:rFonts w:cs="Arial"/>
          <w:lang w:val="uk-UA" w:eastAsia="ru-RU"/>
        </w:rPr>
        <w:t xml:space="preserve"> </w:t>
      </w:r>
      <w:r w:rsidRPr="00927898">
        <w:rPr>
          <w:rFonts w:cs="Arial"/>
          <w:lang w:val="uk-UA" w:eastAsia="ru-RU"/>
        </w:rPr>
        <w:t>заклад</w:t>
      </w:r>
      <w:r>
        <w:rPr>
          <w:rFonts w:cs="Arial"/>
          <w:lang w:val="uk-UA" w:eastAsia="ru-RU"/>
        </w:rPr>
        <w:t>у</w:t>
      </w:r>
      <w:r w:rsidRPr="00927898">
        <w:rPr>
          <w:rFonts w:cs="Arial"/>
          <w:lang w:val="uk-UA" w:eastAsia="ru-RU"/>
        </w:rPr>
        <w:t xml:space="preserve"> повної </w:t>
      </w:r>
      <w:r w:rsidR="00EF461E">
        <w:rPr>
          <w:rFonts w:cs="Arial"/>
          <w:lang w:val="uk-UA" w:eastAsia="ru-RU"/>
        </w:rPr>
        <w:t xml:space="preserve">загальної середньої </w:t>
      </w:r>
      <w:r w:rsidRPr="00927898">
        <w:rPr>
          <w:rFonts w:cs="Arial"/>
          <w:lang w:val="uk-UA" w:eastAsia="ru-RU"/>
        </w:rPr>
        <w:t>освіти Станіславської сіл</w:t>
      </w:r>
      <w:r w:rsidR="00862848">
        <w:rPr>
          <w:rFonts w:cs="Arial"/>
          <w:lang w:val="uk-UA" w:eastAsia="ru-RU"/>
        </w:rPr>
        <w:t>ьської ради Херсонської області</w:t>
      </w:r>
      <w:r w:rsidR="009B62F1">
        <w:rPr>
          <w:rFonts w:cs="Arial"/>
          <w:lang w:val="uk-UA" w:eastAsia="ru-RU"/>
        </w:rPr>
        <w:t xml:space="preserve"> Кардавар К.Ф.</w:t>
      </w:r>
      <w:r w:rsidRPr="00927898">
        <w:rPr>
          <w:rFonts w:cs="Arial"/>
          <w:lang w:val="uk-UA" w:eastAsia="ru-RU"/>
        </w:rPr>
        <w:t>:</w:t>
      </w:r>
    </w:p>
    <w:p w:rsidR="00D77C46" w:rsidRDefault="00927898" w:rsidP="00D77C46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lang w:val="uk-UA" w:eastAsia="ru-RU"/>
        </w:rPr>
      </w:pPr>
      <w:r w:rsidRPr="00927898">
        <w:rPr>
          <w:rFonts w:cs="Arial"/>
          <w:lang w:val="uk-UA" w:eastAsia="ru-RU"/>
        </w:rPr>
        <w:t xml:space="preserve">3.1. </w:t>
      </w:r>
      <w:r w:rsidR="00D77C46">
        <w:rPr>
          <w:rFonts w:cs="Arial"/>
          <w:lang w:val="uk-UA" w:eastAsia="ru-RU"/>
        </w:rPr>
        <w:t xml:space="preserve">Привести внутрішні акти (Статут, </w:t>
      </w:r>
      <w:r w:rsidR="00D77C46" w:rsidRPr="00927898">
        <w:rPr>
          <w:rFonts w:cs="Arial"/>
          <w:lang w:val="uk-UA" w:eastAsia="ru-RU"/>
        </w:rPr>
        <w:t>накази, положення, посадові інструкції</w:t>
      </w:r>
      <w:r w:rsidR="00D77C46">
        <w:rPr>
          <w:rFonts w:cs="Arial"/>
          <w:lang w:val="uk-UA" w:eastAsia="ru-RU"/>
        </w:rPr>
        <w:t>, тощо</w:t>
      </w:r>
      <w:r w:rsidR="00D77C46" w:rsidRPr="00927898">
        <w:rPr>
          <w:rFonts w:cs="Arial"/>
          <w:lang w:val="uk-UA" w:eastAsia="ru-RU"/>
        </w:rPr>
        <w:t>) з питань ведення бухгалтерського обліку, фінансової звітності та організації роботи закладу освіти у відповідність до вимог даного рішення.</w:t>
      </w:r>
    </w:p>
    <w:p w:rsidR="00D77C46" w:rsidRPr="00927898" w:rsidRDefault="00D77C46" w:rsidP="00D77C46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t>3.2. Зміни до Статуту Широкобалківського ЗПЗСО Станіславської сільської ради Херсонської області подати на розгляд постій</w:t>
      </w:r>
      <w:r w:rsidR="002D566B">
        <w:rPr>
          <w:rFonts w:cs="Arial"/>
          <w:lang w:val="uk-UA" w:eastAsia="ru-RU"/>
        </w:rPr>
        <w:t xml:space="preserve">ної депутатської комісії до </w:t>
      </w:r>
      <w:r w:rsidR="002D566B" w:rsidRPr="002D566B">
        <w:rPr>
          <w:rFonts w:cs="Arial"/>
          <w:b/>
          <w:lang w:val="uk-UA" w:eastAsia="ru-RU"/>
        </w:rPr>
        <w:t>01.10</w:t>
      </w:r>
      <w:r w:rsidRPr="002D566B">
        <w:rPr>
          <w:rFonts w:cs="Arial"/>
          <w:b/>
          <w:lang w:val="uk-UA" w:eastAsia="ru-RU"/>
        </w:rPr>
        <w:t>.2019 року.</w:t>
      </w:r>
    </w:p>
    <w:p w:rsidR="00862848" w:rsidRDefault="00580008" w:rsidP="00D77C46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t>3.</w:t>
      </w:r>
      <w:r w:rsidR="00D77C46">
        <w:rPr>
          <w:rFonts w:cs="Arial"/>
          <w:lang w:val="uk-UA" w:eastAsia="ru-RU"/>
        </w:rPr>
        <w:t>3</w:t>
      </w:r>
      <w:r w:rsidR="00862848">
        <w:rPr>
          <w:rFonts w:cs="Arial"/>
          <w:lang w:val="uk-UA" w:eastAsia="ru-RU"/>
        </w:rPr>
        <w:t xml:space="preserve">. </w:t>
      </w:r>
      <w:r w:rsidR="00D77C46" w:rsidRPr="00927898">
        <w:rPr>
          <w:rFonts w:cs="Arial"/>
          <w:lang w:val="uk-UA" w:eastAsia="ru-RU"/>
        </w:rPr>
        <w:t xml:space="preserve">Забезпечити відкриття рахунків в Управлінні Державної казначейської служби України у </w:t>
      </w:r>
      <w:r w:rsidR="00D77C46">
        <w:rPr>
          <w:rFonts w:cs="Arial"/>
          <w:lang w:val="uk-UA" w:eastAsia="ru-RU"/>
        </w:rPr>
        <w:t>Білозерському районі</w:t>
      </w:r>
      <w:r w:rsidR="00D77C46" w:rsidRPr="00927898">
        <w:rPr>
          <w:rFonts w:cs="Arial"/>
          <w:lang w:val="uk-UA" w:eastAsia="ru-RU"/>
        </w:rPr>
        <w:t xml:space="preserve"> та здійснити реєстрацію юридичної особи у державних фондах відповідно до чинного законодавства.</w:t>
      </w:r>
    </w:p>
    <w:p w:rsidR="002023DE" w:rsidRDefault="002023DE" w:rsidP="002023DE">
      <w:pPr>
        <w:pStyle w:val="ae"/>
        <w:tabs>
          <w:tab w:val="left" w:pos="9638"/>
        </w:tabs>
        <w:spacing w:after="0"/>
        <w:ind w:right="-1" w:firstLine="708"/>
        <w:jc w:val="center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lastRenderedPageBreak/>
        <w:t>2</w:t>
      </w:r>
    </w:p>
    <w:p w:rsidR="002023DE" w:rsidRPr="00927898" w:rsidRDefault="002023DE" w:rsidP="002023DE">
      <w:pPr>
        <w:pStyle w:val="ae"/>
        <w:tabs>
          <w:tab w:val="left" w:pos="9638"/>
        </w:tabs>
        <w:spacing w:after="0"/>
        <w:ind w:right="-1" w:firstLine="708"/>
        <w:jc w:val="center"/>
        <w:rPr>
          <w:rFonts w:cs="Arial"/>
          <w:lang w:val="uk-UA" w:eastAsia="ru-RU"/>
        </w:rPr>
      </w:pPr>
    </w:p>
    <w:p w:rsidR="00927898" w:rsidRPr="00927898" w:rsidRDefault="00580008" w:rsidP="00D77C46">
      <w:pPr>
        <w:pStyle w:val="ae"/>
        <w:spacing w:after="0"/>
        <w:ind w:right="-1" w:firstLine="708"/>
        <w:jc w:val="both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t>3</w:t>
      </w:r>
      <w:r w:rsidR="00D77C46">
        <w:rPr>
          <w:rFonts w:cs="Arial"/>
          <w:lang w:val="uk-UA" w:eastAsia="ru-RU"/>
        </w:rPr>
        <w:t xml:space="preserve">.4. </w:t>
      </w:r>
      <w:r w:rsidR="00927898" w:rsidRPr="00927898">
        <w:rPr>
          <w:rFonts w:cs="Arial"/>
          <w:lang w:val="uk-UA" w:eastAsia="ru-RU"/>
        </w:rPr>
        <w:t>Організувати роботу щодо ведення бухгалтерського обліку та фінансової звітності з урахуванням вимог чинного законодавства.</w:t>
      </w:r>
    </w:p>
    <w:p w:rsidR="003E0550" w:rsidRDefault="00927898" w:rsidP="00927898">
      <w:pPr>
        <w:pStyle w:val="ae"/>
        <w:spacing w:after="0"/>
        <w:ind w:firstLine="708"/>
        <w:jc w:val="both"/>
        <w:rPr>
          <w:lang w:val="uk-UA" w:eastAsia="ru-RU"/>
        </w:rPr>
      </w:pPr>
      <w:r w:rsidRPr="00927898">
        <w:rPr>
          <w:rFonts w:cs="Arial"/>
          <w:lang w:val="uk-UA" w:eastAsia="ru-RU"/>
        </w:rPr>
        <w:t xml:space="preserve">4. </w:t>
      </w:r>
      <w:r w:rsidR="00D77C46">
        <w:rPr>
          <w:rFonts w:cs="Arial"/>
          <w:lang w:val="uk-UA" w:eastAsia="ru-RU"/>
        </w:rPr>
        <w:t>Начальнику В</w:t>
      </w:r>
      <w:r w:rsidR="00B15E6F">
        <w:rPr>
          <w:rFonts w:cs="Arial"/>
          <w:lang w:val="uk-UA" w:eastAsia="ru-RU"/>
        </w:rPr>
        <w:t xml:space="preserve">ідділу освіти, молоді та спорту </w:t>
      </w:r>
      <w:r w:rsidR="00B15E6F">
        <w:rPr>
          <w:lang w:val="uk-UA" w:eastAsia="ru-RU"/>
        </w:rPr>
        <w:t>Станіславської сільської ради</w:t>
      </w:r>
      <w:r w:rsidR="003E0550">
        <w:rPr>
          <w:lang w:val="uk-UA" w:eastAsia="ru-RU"/>
        </w:rPr>
        <w:t xml:space="preserve"> </w:t>
      </w:r>
      <w:proofErr w:type="spellStart"/>
      <w:r w:rsidR="003E0550">
        <w:rPr>
          <w:lang w:val="uk-UA" w:eastAsia="ru-RU"/>
        </w:rPr>
        <w:t>Пота</w:t>
      </w:r>
      <w:proofErr w:type="spellEnd"/>
      <w:r w:rsidR="003E0550">
        <w:rPr>
          <w:lang w:val="uk-UA" w:eastAsia="ru-RU"/>
        </w:rPr>
        <w:t>-</w:t>
      </w:r>
    </w:p>
    <w:p w:rsidR="003E0550" w:rsidRDefault="003E0550" w:rsidP="003E0550">
      <w:pPr>
        <w:pStyle w:val="ae"/>
        <w:spacing w:after="0"/>
        <w:jc w:val="both"/>
        <w:rPr>
          <w:lang w:val="uk-UA" w:eastAsia="ru-RU"/>
        </w:rPr>
      </w:pPr>
      <w:r>
        <w:rPr>
          <w:lang w:val="uk-UA" w:eastAsia="ru-RU"/>
        </w:rPr>
        <w:t>повій А.Ю.:</w:t>
      </w:r>
    </w:p>
    <w:p w:rsidR="009B62F1" w:rsidRPr="003E0550" w:rsidRDefault="003E0550" w:rsidP="009B62F1">
      <w:pPr>
        <w:pStyle w:val="ae"/>
        <w:spacing w:after="0"/>
        <w:jc w:val="both"/>
        <w:rPr>
          <w:lang w:val="uk-UA" w:eastAsia="ru-RU"/>
        </w:rPr>
      </w:pPr>
      <w:r>
        <w:rPr>
          <w:lang w:val="uk-UA" w:eastAsia="ru-RU"/>
        </w:rPr>
        <w:tab/>
        <w:t xml:space="preserve">4.1. </w:t>
      </w:r>
      <w:r w:rsidR="009B62F1">
        <w:rPr>
          <w:rFonts w:cs="Arial"/>
          <w:lang w:val="uk-UA" w:eastAsia="ru-RU"/>
        </w:rPr>
        <w:t>З</w:t>
      </w:r>
      <w:r w:rsidR="009B62F1" w:rsidRPr="00927898">
        <w:rPr>
          <w:rFonts w:cs="Arial"/>
          <w:lang w:val="uk-UA" w:eastAsia="ru-RU"/>
        </w:rPr>
        <w:t xml:space="preserve">дійснити передачу основних засобів </w:t>
      </w:r>
      <w:r w:rsidR="009B62F1">
        <w:rPr>
          <w:rFonts w:cs="Arial"/>
          <w:lang w:val="uk-UA" w:eastAsia="ru-RU"/>
        </w:rPr>
        <w:t xml:space="preserve">та інших матеріальних цінностей, які закріплені за вищевказаним закладом освіти та перебувають на балансі Відділу освіти, молоді та спорту Станіславської сільської ради </w:t>
      </w:r>
      <w:r w:rsidR="009B62F1" w:rsidRPr="00927898">
        <w:rPr>
          <w:rFonts w:cs="Arial"/>
          <w:lang w:val="uk-UA" w:eastAsia="ru-RU"/>
        </w:rPr>
        <w:t>на баланс</w:t>
      </w:r>
      <w:r w:rsidR="009B62F1" w:rsidRPr="00E272A3">
        <w:rPr>
          <w:lang w:val="uk-UA" w:eastAsia="ru-RU"/>
        </w:rPr>
        <w:t xml:space="preserve"> Широкобалківського</w:t>
      </w:r>
      <w:r w:rsidR="009B62F1">
        <w:rPr>
          <w:rFonts w:cs="Arial"/>
          <w:lang w:val="uk-UA" w:eastAsia="ru-RU"/>
        </w:rPr>
        <w:t xml:space="preserve"> </w:t>
      </w:r>
      <w:r w:rsidR="009B62F1" w:rsidRPr="00927898">
        <w:rPr>
          <w:rFonts w:cs="Arial"/>
          <w:lang w:val="uk-UA" w:eastAsia="ru-RU"/>
        </w:rPr>
        <w:t>заклад</w:t>
      </w:r>
      <w:r w:rsidR="009B62F1">
        <w:rPr>
          <w:rFonts w:cs="Arial"/>
          <w:lang w:val="uk-UA" w:eastAsia="ru-RU"/>
        </w:rPr>
        <w:t>у</w:t>
      </w:r>
      <w:r w:rsidR="009B62F1" w:rsidRPr="00927898">
        <w:rPr>
          <w:rFonts w:cs="Arial"/>
          <w:lang w:val="uk-UA" w:eastAsia="ru-RU"/>
        </w:rPr>
        <w:t xml:space="preserve"> повної </w:t>
      </w:r>
      <w:r w:rsidR="009B62F1">
        <w:rPr>
          <w:rFonts w:cs="Arial"/>
          <w:lang w:val="uk-UA" w:eastAsia="ru-RU"/>
        </w:rPr>
        <w:t xml:space="preserve">загальної середньої </w:t>
      </w:r>
      <w:r w:rsidR="009B62F1" w:rsidRPr="00927898">
        <w:rPr>
          <w:rFonts w:cs="Arial"/>
          <w:lang w:val="uk-UA" w:eastAsia="ru-RU"/>
        </w:rPr>
        <w:t>освіти Станіславської сіл</w:t>
      </w:r>
      <w:r w:rsidR="009B62F1">
        <w:rPr>
          <w:rFonts w:cs="Arial"/>
          <w:lang w:val="uk-UA" w:eastAsia="ru-RU"/>
        </w:rPr>
        <w:t>ьської ради Херсонської області</w:t>
      </w:r>
      <w:r w:rsidR="009B62F1" w:rsidRPr="00E272A3">
        <w:rPr>
          <w:lang w:val="uk-UA" w:eastAsia="ru-RU"/>
        </w:rPr>
        <w:t xml:space="preserve"> </w:t>
      </w:r>
      <w:r w:rsidR="009B62F1">
        <w:rPr>
          <w:rFonts w:cs="Arial"/>
          <w:lang w:val="uk-UA" w:eastAsia="ru-RU"/>
        </w:rPr>
        <w:t xml:space="preserve">станом на </w:t>
      </w:r>
      <w:r w:rsidR="002D566B">
        <w:rPr>
          <w:rFonts w:cs="Arial"/>
          <w:lang w:val="uk-UA" w:eastAsia="ru-RU"/>
        </w:rPr>
        <w:t>01.10</w:t>
      </w:r>
      <w:r w:rsidR="009B62F1">
        <w:rPr>
          <w:rFonts w:cs="Arial"/>
          <w:lang w:val="uk-UA" w:eastAsia="ru-RU"/>
        </w:rPr>
        <w:t>.2019 року</w:t>
      </w:r>
    </w:p>
    <w:p w:rsidR="009B62F1" w:rsidRDefault="009B62F1" w:rsidP="009B62F1">
      <w:pPr>
        <w:pStyle w:val="ae"/>
        <w:spacing w:after="0"/>
        <w:ind w:firstLine="708"/>
        <w:jc w:val="both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t>4.2. Підготувати проекти акт</w:t>
      </w:r>
      <w:r w:rsidR="002D566B">
        <w:rPr>
          <w:rFonts w:cs="Arial"/>
          <w:lang w:val="uk-UA" w:eastAsia="ru-RU"/>
        </w:rPr>
        <w:t xml:space="preserve">ів приймання-передачі майна до </w:t>
      </w:r>
      <w:r w:rsidR="002D566B" w:rsidRPr="002D566B">
        <w:rPr>
          <w:rFonts w:cs="Arial"/>
          <w:b/>
          <w:lang w:val="uk-UA" w:eastAsia="ru-RU"/>
        </w:rPr>
        <w:t>25.10</w:t>
      </w:r>
      <w:r w:rsidRPr="002D566B">
        <w:rPr>
          <w:rFonts w:cs="Arial"/>
          <w:b/>
          <w:lang w:val="uk-UA" w:eastAsia="ru-RU"/>
        </w:rPr>
        <w:t>.2019 року.</w:t>
      </w:r>
    </w:p>
    <w:p w:rsidR="003E0550" w:rsidRDefault="009B62F1" w:rsidP="009B62F1">
      <w:pPr>
        <w:pStyle w:val="ae"/>
        <w:spacing w:after="0"/>
        <w:jc w:val="both"/>
        <w:rPr>
          <w:lang w:val="uk-UA" w:eastAsia="ar-SA"/>
        </w:rPr>
      </w:pPr>
      <w:r>
        <w:rPr>
          <w:lang w:val="uk-UA" w:eastAsia="ar-SA"/>
        </w:rPr>
        <w:tab/>
        <w:t xml:space="preserve">4.3. </w:t>
      </w:r>
      <w:r w:rsidR="003E0550" w:rsidRPr="003E0550">
        <w:rPr>
          <w:lang w:val="uk-UA" w:eastAsia="ar-SA"/>
        </w:rPr>
        <w:t>Подати акти приймання-передачі майна на затвер</w:t>
      </w:r>
      <w:r w:rsidR="003E0550">
        <w:rPr>
          <w:lang w:val="uk-UA" w:eastAsia="ar-SA"/>
        </w:rPr>
        <w:t>дження Станіславській сільській</w:t>
      </w:r>
    </w:p>
    <w:p w:rsidR="003E0550" w:rsidRDefault="002D566B" w:rsidP="003E0550">
      <w:pPr>
        <w:pStyle w:val="ac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раді </w:t>
      </w:r>
      <w:r w:rsidRPr="002D566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01.10.2019</w:t>
      </w:r>
      <w:r w:rsidR="003E0550" w:rsidRPr="002D566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року.</w:t>
      </w:r>
    </w:p>
    <w:p w:rsidR="003E0550" w:rsidRPr="003E0550" w:rsidRDefault="003E0550" w:rsidP="00D77C46">
      <w:pPr>
        <w:pStyle w:val="ac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</w:t>
      </w:r>
      <w:r w:rsidR="00DF7645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val="uk-UA" w:eastAsia="ru-RU"/>
        </w:rPr>
        <w:t>5.</w:t>
      </w:r>
      <w:r w:rsidR="00DF7645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Створити комісію з передачі майна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ідділом освіти молоді та спорту сільської</w:t>
      </w:r>
      <w:r w:rsidR="00DF76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ради (основних засобів та інших матеріальних цінностей) які закріплені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Широкобалківським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закладом повної загальної середньої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Станіславської сільської ради Херсонської області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зв’язку з переведенням закладу на умови самостійного ведення господарської діяльності, бухгалтерського обліку та фінансової звітності в оперативне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 баланс)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закладу:</w:t>
      </w:r>
    </w:p>
    <w:p w:rsidR="003E0550" w:rsidRPr="003E0550" w:rsidRDefault="003E0550" w:rsidP="00D77C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Голова комісії:</w:t>
      </w:r>
    </w:p>
    <w:p w:rsidR="003E0550" w:rsidRPr="003E0550" w:rsidRDefault="003E0550" w:rsidP="00D77C4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Потап</w:t>
      </w:r>
      <w:r w:rsidR="005529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ова Анжела Юріївна – начальник В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ідділу освіти, молоді та спорту сільської ради</w:t>
      </w:r>
    </w:p>
    <w:p w:rsidR="003E0550" w:rsidRPr="003E0550" w:rsidRDefault="003E0550" w:rsidP="00D77C4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Ільницька Марія Теодорівна - </w:t>
      </w:r>
      <w:r w:rsidR="0055298C">
        <w:rPr>
          <w:rFonts w:ascii="Times New Roman" w:eastAsia="Calibri" w:hAnsi="Times New Roman" w:cs="Times New Roman"/>
          <w:sz w:val="24"/>
          <w:szCs w:val="24"/>
          <w:lang w:val="uk-UA"/>
        </w:rPr>
        <w:t>головний спеціаліст, бухгалтер В</w:t>
      </w:r>
      <w:r w:rsidRPr="003E0550">
        <w:rPr>
          <w:rFonts w:ascii="Times New Roman" w:eastAsia="Calibri" w:hAnsi="Times New Roman" w:cs="Times New Roman"/>
          <w:sz w:val="24"/>
          <w:szCs w:val="24"/>
          <w:lang w:val="uk-UA"/>
        </w:rPr>
        <w:t>ідділу освіти, молоді та спорту сільської ради;</w:t>
      </w:r>
    </w:p>
    <w:p w:rsidR="003E0550" w:rsidRPr="003E0550" w:rsidRDefault="003E0550" w:rsidP="00D77C4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Волос Любов Валентинівна – спеціаліст І категорії з</w:t>
      </w:r>
      <w:r w:rsidR="005529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питань бухгалтерського обліку В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ідділу освіти, молоді та спорту сільської ради</w:t>
      </w:r>
    </w:p>
    <w:p w:rsidR="003E0550" w:rsidRPr="00D77C46" w:rsidRDefault="003E0550" w:rsidP="00D77C46">
      <w:pPr>
        <w:pStyle w:val="ac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Створити комісію з прийняття майна від </w:t>
      </w:r>
      <w:r w:rsidR="00DF7645"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ідділу освіти молоді та спорту</w:t>
      </w:r>
      <w:r w:rsid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сільської ради (основних засобів та інших матеріальних цінностей) які закріплені за </w:t>
      </w:r>
      <w:r w:rsid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Широкобалківським</w:t>
      </w:r>
      <w:r w:rsidR="00D77C46"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закладом повної загальної середньої освіти </w:t>
      </w:r>
      <w:r w:rsid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Станіславської сільської ради Херсонської області</w:t>
      </w:r>
      <w:r w:rsidR="00D77C46"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зв’язку з переведенням закладу на умови самостійного ведення господарської діяльності, бухгалтерського обліку та фінансової звітності в оперативне управління</w:t>
      </w:r>
      <w:r w:rsidR="00DF7645"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 баланс)</w:t>
      </w:r>
      <w:r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F7645"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Широкобалківського</w:t>
      </w:r>
      <w:r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закладу повної загальної середньої освіти</w:t>
      </w:r>
      <w:r w:rsidR="00DF7645"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Херсонської області</w:t>
      </w:r>
      <w:r w:rsidRPr="00D77C4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3E0550" w:rsidRPr="003E0550" w:rsidRDefault="003E0550" w:rsidP="00D77C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Голова комісії:</w:t>
      </w:r>
    </w:p>
    <w:p w:rsidR="00DF7645" w:rsidRPr="00DF7645" w:rsidRDefault="00DF7645" w:rsidP="00D77C46">
      <w:pPr>
        <w:pStyle w:val="ac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645">
        <w:rPr>
          <w:rFonts w:ascii="Times New Roman" w:hAnsi="Times New Roman" w:cs="Times New Roman"/>
          <w:sz w:val="24"/>
          <w:szCs w:val="24"/>
          <w:lang w:val="uk-UA"/>
        </w:rPr>
        <w:t>Кардавар Катерина Федорівна – директор Широкобалківського ЗПЗСО;</w:t>
      </w:r>
    </w:p>
    <w:p w:rsidR="00DF7645" w:rsidRPr="00DF7645" w:rsidRDefault="00DF7645" w:rsidP="00D77C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645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DF7645" w:rsidRPr="00DF7645" w:rsidRDefault="00DF7645" w:rsidP="00D77C46">
      <w:pPr>
        <w:pStyle w:val="ac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645">
        <w:rPr>
          <w:rFonts w:ascii="Times New Roman" w:hAnsi="Times New Roman" w:cs="Times New Roman"/>
          <w:sz w:val="24"/>
          <w:szCs w:val="24"/>
          <w:lang w:val="uk-UA"/>
        </w:rPr>
        <w:t>Обрубінська Людмила Миколаївна – завгосп Широкобалківського ЗПЗСО;</w:t>
      </w:r>
    </w:p>
    <w:p w:rsidR="00862848" w:rsidRPr="00DF7645" w:rsidRDefault="00DF7645" w:rsidP="00D77C46">
      <w:pPr>
        <w:pStyle w:val="ac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645">
        <w:rPr>
          <w:rFonts w:ascii="Times New Roman" w:hAnsi="Times New Roman" w:cs="Times New Roman"/>
          <w:sz w:val="24"/>
          <w:szCs w:val="24"/>
          <w:lang w:val="uk-UA" w:eastAsia="ru-RU"/>
        </w:rPr>
        <w:t>Іванова Ірина Володимирівна – бухгалтер Широкобалківського ЗПЗСО</w:t>
      </w:r>
    </w:p>
    <w:p w:rsidR="003466CF" w:rsidRDefault="00DF7645" w:rsidP="00D77C46">
      <w:pPr>
        <w:pStyle w:val="ae"/>
        <w:spacing w:after="0"/>
        <w:ind w:firstLine="708"/>
        <w:jc w:val="both"/>
        <w:rPr>
          <w:lang w:val="uk-UA" w:eastAsia="ru-RU"/>
        </w:rPr>
      </w:pPr>
      <w:r>
        <w:rPr>
          <w:rFonts w:cs="Arial"/>
          <w:lang w:val="uk-UA" w:eastAsia="ru-RU"/>
        </w:rPr>
        <w:t>7</w:t>
      </w:r>
      <w:r w:rsidR="00927898" w:rsidRPr="00927898">
        <w:rPr>
          <w:rFonts w:cs="Arial"/>
          <w:lang w:val="uk-UA" w:eastAsia="ru-RU"/>
        </w:rPr>
        <w:t>. </w:t>
      </w:r>
      <w:r>
        <w:rPr>
          <w:rFonts w:cs="Arial"/>
          <w:lang w:val="uk-UA" w:eastAsia="ru-RU"/>
        </w:rPr>
        <w:t xml:space="preserve"> </w:t>
      </w:r>
      <w:r w:rsidR="00927898" w:rsidRPr="00B15E6F">
        <w:rPr>
          <w:rFonts w:cs="Arial"/>
          <w:lang w:val="uk-UA" w:eastAsia="ru-RU"/>
        </w:rPr>
        <w:t xml:space="preserve">Контроль за виконанням рішення покласти на </w:t>
      </w:r>
      <w:r w:rsidR="00B15E6F" w:rsidRPr="00B15E6F">
        <w:rPr>
          <w:lang w:val="uk-UA" w:eastAsia="ru-RU"/>
        </w:rPr>
        <w:t xml:space="preserve">депутатські комісії з питань планування, фінансів, бюджету та соціально-економічного розвитку </w:t>
      </w:r>
    </w:p>
    <w:p w:rsidR="00DF7645" w:rsidRDefault="00DF7645" w:rsidP="00FD5F77">
      <w:pPr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DF7645" w:rsidRDefault="00DF7645" w:rsidP="00FD5F77">
      <w:pPr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3F25E0" w:rsidRPr="00C03B37" w:rsidRDefault="003466CF" w:rsidP="00FD5F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Станіславський сільський голова </w:t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="00F26A4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F5ABD">
        <w:rPr>
          <w:rFonts w:ascii="Times New Roman" w:hAnsi="Times New Roman" w:cs="Times New Roman"/>
          <w:sz w:val="24"/>
          <w:szCs w:val="24"/>
          <w:lang w:val="uk-UA"/>
        </w:rPr>
        <w:t>В.В. Желуденко</w:t>
      </w:r>
      <w:r w:rsidRPr="00346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F25E0" w:rsidRPr="00C03B37" w:rsidSect="0016312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185"/>
    <w:multiLevelType w:val="hybridMultilevel"/>
    <w:tmpl w:val="2EF283EA"/>
    <w:lvl w:ilvl="0" w:tplc="27FC6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395"/>
    <w:multiLevelType w:val="hybridMultilevel"/>
    <w:tmpl w:val="7BE2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57EF"/>
    <w:multiLevelType w:val="multilevel"/>
    <w:tmpl w:val="541E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D032A"/>
    <w:multiLevelType w:val="multilevel"/>
    <w:tmpl w:val="9FD645C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4">
    <w:nsid w:val="18EC45E5"/>
    <w:multiLevelType w:val="multilevel"/>
    <w:tmpl w:val="2ECA6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194D6657"/>
    <w:multiLevelType w:val="hybridMultilevel"/>
    <w:tmpl w:val="DBAA9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721A9"/>
    <w:multiLevelType w:val="multilevel"/>
    <w:tmpl w:val="0FE4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C587D"/>
    <w:multiLevelType w:val="multilevel"/>
    <w:tmpl w:val="F22A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F7A0C"/>
    <w:multiLevelType w:val="hybridMultilevel"/>
    <w:tmpl w:val="FA2C280E"/>
    <w:lvl w:ilvl="0" w:tplc="4AC856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45F2"/>
    <w:multiLevelType w:val="multilevel"/>
    <w:tmpl w:val="344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240FF"/>
    <w:multiLevelType w:val="multilevel"/>
    <w:tmpl w:val="8D6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72A05"/>
    <w:multiLevelType w:val="multilevel"/>
    <w:tmpl w:val="A3DA6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3D00A6E"/>
    <w:multiLevelType w:val="multilevel"/>
    <w:tmpl w:val="917A7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>
    <w:nsid w:val="23D73A17"/>
    <w:multiLevelType w:val="hybridMultilevel"/>
    <w:tmpl w:val="16808178"/>
    <w:lvl w:ilvl="0" w:tplc="88E672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4D35"/>
    <w:multiLevelType w:val="multilevel"/>
    <w:tmpl w:val="C92AE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596B90"/>
    <w:multiLevelType w:val="multilevel"/>
    <w:tmpl w:val="9CC0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E5B7A"/>
    <w:multiLevelType w:val="multilevel"/>
    <w:tmpl w:val="4852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96E7D"/>
    <w:multiLevelType w:val="hybridMultilevel"/>
    <w:tmpl w:val="A8F8B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DC1806"/>
    <w:multiLevelType w:val="multilevel"/>
    <w:tmpl w:val="8D16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41B4E"/>
    <w:multiLevelType w:val="hybridMultilevel"/>
    <w:tmpl w:val="E4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77E5B"/>
    <w:multiLevelType w:val="multilevel"/>
    <w:tmpl w:val="D094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D4647"/>
    <w:multiLevelType w:val="multilevel"/>
    <w:tmpl w:val="B3D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D7694"/>
    <w:multiLevelType w:val="multilevel"/>
    <w:tmpl w:val="CA90AB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5A478CA"/>
    <w:multiLevelType w:val="multilevel"/>
    <w:tmpl w:val="4978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A3878E2"/>
    <w:multiLevelType w:val="multilevel"/>
    <w:tmpl w:val="93ACD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EA30617"/>
    <w:multiLevelType w:val="multilevel"/>
    <w:tmpl w:val="C21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C45E0"/>
    <w:multiLevelType w:val="hybridMultilevel"/>
    <w:tmpl w:val="77AA2FE0"/>
    <w:lvl w:ilvl="0" w:tplc="F06E76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1403C"/>
    <w:multiLevelType w:val="multilevel"/>
    <w:tmpl w:val="0ACC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4226B"/>
    <w:multiLevelType w:val="multilevel"/>
    <w:tmpl w:val="55065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0F242CB"/>
    <w:multiLevelType w:val="multilevel"/>
    <w:tmpl w:val="4C6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830E1"/>
    <w:multiLevelType w:val="multilevel"/>
    <w:tmpl w:val="43DA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636CC"/>
    <w:multiLevelType w:val="hybridMultilevel"/>
    <w:tmpl w:val="542E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7"/>
  </w:num>
  <w:num w:numId="5">
    <w:abstractNumId w:val="6"/>
  </w:num>
  <w:num w:numId="6">
    <w:abstractNumId w:val="20"/>
  </w:num>
  <w:num w:numId="7">
    <w:abstractNumId w:val="27"/>
  </w:num>
  <w:num w:numId="8">
    <w:abstractNumId w:val="10"/>
  </w:num>
  <w:num w:numId="9">
    <w:abstractNumId w:val="29"/>
  </w:num>
  <w:num w:numId="10">
    <w:abstractNumId w:val="9"/>
  </w:num>
  <w:num w:numId="11">
    <w:abstractNumId w:val="21"/>
  </w:num>
  <w:num w:numId="12">
    <w:abstractNumId w:val="15"/>
  </w:num>
  <w:num w:numId="13">
    <w:abstractNumId w:val="2"/>
  </w:num>
  <w:num w:numId="14">
    <w:abstractNumId w:val="25"/>
  </w:num>
  <w:num w:numId="15">
    <w:abstractNumId w:val="3"/>
  </w:num>
  <w:num w:numId="16">
    <w:abstractNumId w:val="22"/>
  </w:num>
  <w:num w:numId="17">
    <w:abstractNumId w:val="28"/>
  </w:num>
  <w:num w:numId="18">
    <w:abstractNumId w:val="11"/>
  </w:num>
  <w:num w:numId="19">
    <w:abstractNumId w:val="23"/>
  </w:num>
  <w:num w:numId="20">
    <w:abstractNumId w:val="14"/>
  </w:num>
  <w:num w:numId="21">
    <w:abstractNumId w:val="17"/>
  </w:num>
  <w:num w:numId="22">
    <w:abstractNumId w:val="19"/>
  </w:num>
  <w:num w:numId="23">
    <w:abstractNumId w:val="31"/>
  </w:num>
  <w:num w:numId="24">
    <w:abstractNumId w:val="1"/>
  </w:num>
  <w:num w:numId="25">
    <w:abstractNumId w:val="26"/>
  </w:num>
  <w:num w:numId="26">
    <w:abstractNumId w:val="8"/>
  </w:num>
  <w:num w:numId="27">
    <w:abstractNumId w:val="13"/>
  </w:num>
  <w:num w:numId="28">
    <w:abstractNumId w:val="24"/>
  </w:num>
  <w:num w:numId="29">
    <w:abstractNumId w:val="0"/>
  </w:num>
  <w:num w:numId="30">
    <w:abstractNumId w:val="12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0"/>
    <w:rsid w:val="00000347"/>
    <w:rsid w:val="00017E0A"/>
    <w:rsid w:val="0002011A"/>
    <w:rsid w:val="00061E2A"/>
    <w:rsid w:val="000D5AD8"/>
    <w:rsid w:val="000F2265"/>
    <w:rsid w:val="00102A53"/>
    <w:rsid w:val="00163121"/>
    <w:rsid w:val="00183904"/>
    <w:rsid w:val="001915FF"/>
    <w:rsid w:val="00195658"/>
    <w:rsid w:val="001B16BA"/>
    <w:rsid w:val="001C4793"/>
    <w:rsid w:val="002023DE"/>
    <w:rsid w:val="00222B73"/>
    <w:rsid w:val="00237A56"/>
    <w:rsid w:val="00267F4D"/>
    <w:rsid w:val="0028454C"/>
    <w:rsid w:val="002B18CF"/>
    <w:rsid w:val="002C1DD3"/>
    <w:rsid w:val="002C5236"/>
    <w:rsid w:val="002D0E2F"/>
    <w:rsid w:val="002D0EBE"/>
    <w:rsid w:val="002D566B"/>
    <w:rsid w:val="002E0C81"/>
    <w:rsid w:val="00324453"/>
    <w:rsid w:val="00333725"/>
    <w:rsid w:val="00334EF1"/>
    <w:rsid w:val="00336C91"/>
    <w:rsid w:val="003466CF"/>
    <w:rsid w:val="003565D2"/>
    <w:rsid w:val="003E0550"/>
    <w:rsid w:val="003E593D"/>
    <w:rsid w:val="003F25E0"/>
    <w:rsid w:val="004010A4"/>
    <w:rsid w:val="00403F6B"/>
    <w:rsid w:val="00443D45"/>
    <w:rsid w:val="00474C65"/>
    <w:rsid w:val="004A0E29"/>
    <w:rsid w:val="004C1A56"/>
    <w:rsid w:val="004C6757"/>
    <w:rsid w:val="004E7D64"/>
    <w:rsid w:val="00505D65"/>
    <w:rsid w:val="00526487"/>
    <w:rsid w:val="00527CA0"/>
    <w:rsid w:val="00532288"/>
    <w:rsid w:val="00547647"/>
    <w:rsid w:val="00551027"/>
    <w:rsid w:val="0055298C"/>
    <w:rsid w:val="00553386"/>
    <w:rsid w:val="00580008"/>
    <w:rsid w:val="005805B1"/>
    <w:rsid w:val="005A7AE9"/>
    <w:rsid w:val="005B15BE"/>
    <w:rsid w:val="005D6BAD"/>
    <w:rsid w:val="005E353C"/>
    <w:rsid w:val="005E66ED"/>
    <w:rsid w:val="0061662C"/>
    <w:rsid w:val="0062085A"/>
    <w:rsid w:val="0062573C"/>
    <w:rsid w:val="00625B43"/>
    <w:rsid w:val="00655208"/>
    <w:rsid w:val="006A29E1"/>
    <w:rsid w:val="006A3046"/>
    <w:rsid w:val="006E3856"/>
    <w:rsid w:val="0074227E"/>
    <w:rsid w:val="0076671E"/>
    <w:rsid w:val="00774601"/>
    <w:rsid w:val="00782E88"/>
    <w:rsid w:val="00797F07"/>
    <w:rsid w:val="007B7B1E"/>
    <w:rsid w:val="007D0606"/>
    <w:rsid w:val="008342F6"/>
    <w:rsid w:val="00856AA0"/>
    <w:rsid w:val="00860DF5"/>
    <w:rsid w:val="00862848"/>
    <w:rsid w:val="008A7E9B"/>
    <w:rsid w:val="008B1A9A"/>
    <w:rsid w:val="008E1120"/>
    <w:rsid w:val="008F2549"/>
    <w:rsid w:val="008F5ABD"/>
    <w:rsid w:val="00904D56"/>
    <w:rsid w:val="00905530"/>
    <w:rsid w:val="009178C5"/>
    <w:rsid w:val="009226DA"/>
    <w:rsid w:val="00927898"/>
    <w:rsid w:val="00970972"/>
    <w:rsid w:val="009B62F1"/>
    <w:rsid w:val="00A30236"/>
    <w:rsid w:val="00A47539"/>
    <w:rsid w:val="00A647E8"/>
    <w:rsid w:val="00A74070"/>
    <w:rsid w:val="00AA04F3"/>
    <w:rsid w:val="00AC2FC0"/>
    <w:rsid w:val="00AD0AD9"/>
    <w:rsid w:val="00AE4E23"/>
    <w:rsid w:val="00B15E6F"/>
    <w:rsid w:val="00B75C1F"/>
    <w:rsid w:val="00B93E5E"/>
    <w:rsid w:val="00C03B37"/>
    <w:rsid w:val="00C1014E"/>
    <w:rsid w:val="00C116A1"/>
    <w:rsid w:val="00C2338F"/>
    <w:rsid w:val="00C3281B"/>
    <w:rsid w:val="00C338F3"/>
    <w:rsid w:val="00C44160"/>
    <w:rsid w:val="00C61C9E"/>
    <w:rsid w:val="00C83D75"/>
    <w:rsid w:val="00C93D72"/>
    <w:rsid w:val="00CA385E"/>
    <w:rsid w:val="00CA4214"/>
    <w:rsid w:val="00CA5DC6"/>
    <w:rsid w:val="00CC582A"/>
    <w:rsid w:val="00CE250D"/>
    <w:rsid w:val="00CE6BB3"/>
    <w:rsid w:val="00D12966"/>
    <w:rsid w:val="00D60578"/>
    <w:rsid w:val="00D61443"/>
    <w:rsid w:val="00D77C46"/>
    <w:rsid w:val="00D93FFF"/>
    <w:rsid w:val="00DC23C3"/>
    <w:rsid w:val="00DE42F4"/>
    <w:rsid w:val="00DF1CE6"/>
    <w:rsid w:val="00DF7645"/>
    <w:rsid w:val="00E01B04"/>
    <w:rsid w:val="00E33F1B"/>
    <w:rsid w:val="00E47D5D"/>
    <w:rsid w:val="00E668A3"/>
    <w:rsid w:val="00E801A0"/>
    <w:rsid w:val="00E81661"/>
    <w:rsid w:val="00E83A19"/>
    <w:rsid w:val="00EC2F7F"/>
    <w:rsid w:val="00EF461E"/>
    <w:rsid w:val="00F242FA"/>
    <w:rsid w:val="00F26A43"/>
    <w:rsid w:val="00F351A8"/>
    <w:rsid w:val="00F96ED2"/>
    <w:rsid w:val="00FA26E1"/>
    <w:rsid w:val="00FB6F9C"/>
    <w:rsid w:val="00FC03D7"/>
    <w:rsid w:val="00FD5F77"/>
    <w:rsid w:val="00FF0FD0"/>
    <w:rsid w:val="00FF1B52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42F5-8C49-4F9D-8AC4-D05423C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3D"/>
  </w:style>
  <w:style w:type="paragraph" w:styleId="1">
    <w:name w:val="heading 1"/>
    <w:basedOn w:val="a"/>
    <w:link w:val="10"/>
    <w:uiPriority w:val="9"/>
    <w:qFormat/>
    <w:rsid w:val="004E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3C3"/>
    <w:rPr>
      <w:color w:val="0000FF"/>
      <w:u w:val="single"/>
    </w:rPr>
  </w:style>
  <w:style w:type="paragraph" w:customStyle="1" w:styleId="author">
    <w:name w:val="author"/>
    <w:basedOn w:val="a"/>
    <w:rsid w:val="00D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E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7D64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443D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3D45"/>
  </w:style>
  <w:style w:type="paragraph" w:styleId="a8">
    <w:name w:val="No Spacing"/>
    <w:link w:val="a9"/>
    <w:qFormat/>
    <w:rsid w:val="008E112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8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4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1443"/>
    <w:pPr>
      <w:ind w:left="720"/>
      <w:contextualSpacing/>
    </w:pPr>
  </w:style>
  <w:style w:type="table" w:styleId="ad">
    <w:name w:val="Table Grid"/>
    <w:basedOn w:val="a1"/>
    <w:uiPriority w:val="39"/>
    <w:rsid w:val="00D6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9278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9278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Без интервала Знак"/>
    <w:link w:val="a8"/>
    <w:locked/>
    <w:rsid w:val="00927898"/>
  </w:style>
  <w:style w:type="character" w:customStyle="1" w:styleId="NoSpacingChar">
    <w:name w:val="No Spacing Char"/>
    <w:link w:val="11"/>
    <w:locked/>
    <w:rsid w:val="00927898"/>
    <w:rPr>
      <w:rFonts w:ascii="Calibri" w:hAnsi="Calibri"/>
      <w:lang w:val="uk-UA" w:eastAsia="uk-UA"/>
    </w:rPr>
  </w:style>
  <w:style w:type="paragraph" w:customStyle="1" w:styleId="11">
    <w:name w:val="Без интервала1"/>
    <w:link w:val="NoSpacingChar"/>
    <w:rsid w:val="00927898"/>
    <w:pPr>
      <w:spacing w:after="0" w:line="240" w:lineRule="auto"/>
    </w:pPr>
    <w:rPr>
      <w:rFonts w:ascii="Calibri" w:hAnsi="Calibri"/>
      <w:lang w:val="uk-UA" w:eastAsia="uk-UA"/>
    </w:rPr>
  </w:style>
  <w:style w:type="table" w:customStyle="1" w:styleId="12">
    <w:name w:val="Сетка таблицы1"/>
    <w:basedOn w:val="a1"/>
    <w:next w:val="ad"/>
    <w:uiPriority w:val="39"/>
    <w:rsid w:val="0086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515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Квадрициус</dc:creator>
  <cp:lastModifiedBy>Завещана Ольга</cp:lastModifiedBy>
  <cp:revision>14</cp:revision>
  <cp:lastPrinted>2019-03-28T11:37:00Z</cp:lastPrinted>
  <dcterms:created xsi:type="dcterms:W3CDTF">2018-11-21T13:23:00Z</dcterms:created>
  <dcterms:modified xsi:type="dcterms:W3CDTF">2019-08-23T06:49:00Z</dcterms:modified>
</cp:coreProperties>
</file>